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6E13" w14:textId="77777777" w:rsidR="00B7759D" w:rsidRPr="00B7759D" w:rsidRDefault="00B7759D" w:rsidP="001C4F52">
      <w:pPr>
        <w:jc w:val="both"/>
      </w:pPr>
      <w:r w:rsidRPr="00B7759D">
        <w:rPr>
          <w:b/>
          <w:bCs/>
        </w:rPr>
        <w:t>MENTIONS LÉGALES</w:t>
      </w:r>
    </w:p>
    <w:p w14:paraId="6C0BAD62" w14:textId="489CF572" w:rsidR="00B7759D" w:rsidRPr="00B7759D" w:rsidRDefault="00B7759D" w:rsidP="00C40449">
      <w:pPr>
        <w:jc w:val="both"/>
      </w:pPr>
      <w:r w:rsidRPr="00B7759D">
        <w:t xml:space="preserve">Editeur du site : Société </w:t>
      </w:r>
      <w:r w:rsidR="00AB147E">
        <w:t>FIDES RATING</w:t>
      </w:r>
      <w:r w:rsidRPr="00B7759D">
        <w:t>, société</w:t>
      </w:r>
      <w:r w:rsidR="00AB147E">
        <w:t xml:space="preserve"> </w:t>
      </w:r>
      <w:r w:rsidRPr="00B7759D">
        <w:t xml:space="preserve">par actions simplifiée au capital social de </w:t>
      </w:r>
      <w:r w:rsidR="00AB147E">
        <w:t>10,000.00</w:t>
      </w:r>
      <w:r w:rsidRPr="00B7759D">
        <w:t xml:space="preserve"> euros, immatriculée au Registre du Commerce et des Sociétés de </w:t>
      </w:r>
      <w:r w:rsidR="00E71C14" w:rsidRPr="00E71C14">
        <w:t>NANTERRE </w:t>
      </w:r>
      <w:r w:rsidRPr="00B7759D">
        <w:t xml:space="preserve">sous le numéro </w:t>
      </w:r>
      <w:bookmarkStart w:id="0" w:name="_Hlk209276368"/>
      <w:r w:rsidR="00477405" w:rsidRPr="00477405">
        <w:t>939</w:t>
      </w:r>
      <w:r w:rsidR="00BA6680">
        <w:t> </w:t>
      </w:r>
      <w:r w:rsidR="00477405" w:rsidRPr="00477405">
        <w:t>471</w:t>
      </w:r>
      <w:r w:rsidR="00BA6680">
        <w:t xml:space="preserve"> </w:t>
      </w:r>
      <w:r w:rsidR="00477405" w:rsidRPr="00477405">
        <w:t>157</w:t>
      </w:r>
      <w:bookmarkEnd w:id="0"/>
      <w:r w:rsidRPr="00B7759D">
        <w:t xml:space="preserve">, ayant son siège social sis </w:t>
      </w:r>
      <w:bookmarkStart w:id="1" w:name="_Hlk209276378"/>
      <w:r w:rsidR="00E71C14" w:rsidRPr="00E71C14">
        <w:t>55 RUE DU DOCTEUR LE SAVOUREUX, 92290 CHATENAY-MALABRY</w:t>
      </w:r>
      <w:bookmarkEnd w:id="1"/>
      <w:r w:rsidRPr="00B7759D">
        <w:t>, numéro de TVA intracommunautaire :  </w:t>
      </w:r>
      <w:r w:rsidR="00E71C14" w:rsidRPr="00E71C14">
        <w:t>FR10939471157</w:t>
      </w:r>
      <w:r w:rsidRPr="00B7759D">
        <w:t>.</w:t>
      </w:r>
    </w:p>
    <w:p w14:paraId="17078AAE" w14:textId="5DD9F7FB" w:rsidR="00B7759D" w:rsidRPr="00B7759D" w:rsidRDefault="00B7759D" w:rsidP="00C40449">
      <w:pPr>
        <w:jc w:val="both"/>
      </w:pPr>
      <w:r w:rsidRPr="00B7759D">
        <w:t xml:space="preserve">Téléphone : </w:t>
      </w:r>
      <w:r w:rsidR="00FC04DC">
        <w:t>06 65 02 73 15</w:t>
      </w:r>
    </w:p>
    <w:p w14:paraId="175FF547" w14:textId="72941DE5" w:rsidR="00B7759D" w:rsidRPr="00B7759D" w:rsidRDefault="00B7759D" w:rsidP="00C40449">
      <w:pPr>
        <w:jc w:val="both"/>
      </w:pPr>
      <w:r w:rsidRPr="00B7759D">
        <w:t>Email :  </w:t>
      </w:r>
      <w:r w:rsidR="002104BF">
        <w:t>contact</w:t>
      </w:r>
      <w:r w:rsidR="005735C9">
        <w:t>@fidesrating.com</w:t>
      </w:r>
      <w:r w:rsidR="00FC04DC" w:rsidRPr="00B7759D">
        <w:t xml:space="preserve"> </w:t>
      </w:r>
    </w:p>
    <w:p w14:paraId="575163E2" w14:textId="64874FB2" w:rsidR="00B7759D" w:rsidRPr="00B7759D" w:rsidRDefault="00B7759D" w:rsidP="00C40449">
      <w:pPr>
        <w:jc w:val="both"/>
      </w:pPr>
      <w:r w:rsidRPr="00B7759D">
        <w:t xml:space="preserve">Directeur de la publication : Monsieur </w:t>
      </w:r>
      <w:r w:rsidR="005735C9">
        <w:t>Gilles CHEVILLON</w:t>
      </w:r>
      <w:r w:rsidRPr="00B7759D">
        <w:t xml:space="preserve">, Président de la société </w:t>
      </w:r>
      <w:r w:rsidR="005735C9">
        <w:t>FIDES RATING.</w:t>
      </w:r>
    </w:p>
    <w:p w14:paraId="6871ACB1" w14:textId="4506B7AD" w:rsidR="00B7759D" w:rsidRPr="00B7128D" w:rsidRDefault="00B7759D" w:rsidP="00C40449">
      <w:pPr>
        <w:jc w:val="both"/>
      </w:pPr>
      <w:r w:rsidRPr="00B7128D">
        <w:t>Hébergeur du site : </w:t>
      </w:r>
      <w:r w:rsidR="00BA6994" w:rsidRPr="00B7128D">
        <w:t xml:space="preserve">Autre Machine, </w:t>
      </w:r>
      <w:r w:rsidR="00B7128D" w:rsidRPr="00B7128D">
        <w:t>147 rue de Fleury, 92140 Clamart</w:t>
      </w:r>
    </w:p>
    <w:p w14:paraId="422C9110" w14:textId="69FB41EB" w:rsidR="00DC25A2" w:rsidRPr="00C40449" w:rsidRDefault="00DC25A2" w:rsidP="00C40449">
      <w:pPr>
        <w:jc w:val="both"/>
        <w:rPr>
          <w:b/>
          <w:bCs/>
        </w:rPr>
      </w:pPr>
      <w:r w:rsidRPr="00C40449">
        <w:rPr>
          <w:b/>
          <w:bCs/>
        </w:rPr>
        <w:t>Données personnelles :</w:t>
      </w:r>
    </w:p>
    <w:p w14:paraId="278CA5F6" w14:textId="36F85632" w:rsidR="002104BF" w:rsidRDefault="00DC25A2" w:rsidP="00C40449">
      <w:pPr>
        <w:jc w:val="both"/>
      </w:pPr>
      <w:r w:rsidRPr="00B7759D">
        <w:t xml:space="preserve">Les informations collectées sur ce site sont à l’usage exclusif de l'entreprise </w:t>
      </w:r>
      <w:r>
        <w:t>FIDES RATING</w:t>
      </w:r>
      <w:r w:rsidRPr="00B7759D">
        <w:t>.</w:t>
      </w:r>
      <w:r>
        <w:t xml:space="preserve"> C</w:t>
      </w:r>
      <w:r w:rsidRPr="00B7759D">
        <w:t>onformément à l’article 34 de la loi « Informatique et Libertés », vous bénéficiez d’un droit d’accès, de rectification, de portabilité, d’effacement de celles-ci ou une limitation du traitement. Vous pouvez vous opposer au traitement des données vous concernant et disposez du droit de retirer votre consentement à tout moment en vous adressant à :</w:t>
      </w:r>
      <w:r w:rsidR="002104BF">
        <w:t xml:space="preserve"> </w:t>
      </w:r>
      <w:hyperlink r:id="rId4" w:history="1">
        <w:r w:rsidR="002104BF" w:rsidRPr="00C65853">
          <w:rPr>
            <w:rStyle w:val="Lienhypertexte"/>
          </w:rPr>
          <w:t>contact@fidestaing.com</w:t>
        </w:r>
      </w:hyperlink>
    </w:p>
    <w:p w14:paraId="3B8251F5" w14:textId="77777777" w:rsidR="00DC25A2" w:rsidRPr="00B7759D" w:rsidRDefault="00DC25A2" w:rsidP="00C40449">
      <w:pPr>
        <w:jc w:val="both"/>
      </w:pPr>
      <w:r w:rsidRPr="00B7759D">
        <w:t>Vous avez la possibilité d’introduire une réclamation auprès d’une autorité de contrôle.</w:t>
      </w:r>
    </w:p>
    <w:p w14:paraId="6F462E96" w14:textId="77777777" w:rsidR="00B82A55" w:rsidRPr="00C40449" w:rsidRDefault="00DC25A2" w:rsidP="00C40449">
      <w:pPr>
        <w:jc w:val="both"/>
        <w:rPr>
          <w:b/>
          <w:bCs/>
        </w:rPr>
      </w:pPr>
      <w:r w:rsidRPr="00C40449">
        <w:rPr>
          <w:b/>
          <w:bCs/>
        </w:rPr>
        <w:t>​Reproduction de contenus :</w:t>
      </w:r>
    </w:p>
    <w:p w14:paraId="7276315E" w14:textId="77777777" w:rsidR="00B82A55" w:rsidRPr="00B7759D" w:rsidRDefault="00B82A55" w:rsidP="00C40449">
      <w:pPr>
        <w:jc w:val="both"/>
      </w:pPr>
      <w:r w:rsidRPr="00B7759D">
        <w:t>L'ensemble de ce site relève des législations française et internationale sur le droit d'auteur et la propriété intellectuelle. Tous les droits de reproduction sont réservés, y compris pour les documents iconographiques et photographiques.</w:t>
      </w:r>
    </w:p>
    <w:p w14:paraId="5C065EED" w14:textId="0B1CE9E8" w:rsidR="00DC25A2" w:rsidRDefault="00DC25A2" w:rsidP="00C40449">
      <w:pPr>
        <w:jc w:val="both"/>
      </w:pPr>
      <w:r w:rsidRPr="00B7759D">
        <w:t xml:space="preserve">L’ensemble du graphisme, des textes, photos, illustrations, documents téléchargeables… et plus généralement l’ensemble des éléments composant le site </w:t>
      </w:r>
      <w:r>
        <w:t xml:space="preserve">FIDES RATING </w:t>
      </w:r>
      <w:r w:rsidRPr="00B7759D">
        <w:t xml:space="preserve">sont protégés par la législation française relative à la propriété intellectuelle. Si elle n’est pas à usage privé, toute reproduction, même partielle, d’un des éléments composant le site </w:t>
      </w:r>
      <w:r>
        <w:t xml:space="preserve">FIDES RATING </w:t>
      </w:r>
      <w:r w:rsidRPr="00B7759D">
        <w:t>doit faire l’objet d’une demande auprès de l'entreprise à l’adresse mail suivante : </w:t>
      </w:r>
      <w:r>
        <w:t>Gilles CHEVILLON</w:t>
      </w:r>
      <w:r w:rsidRPr="00B7759D">
        <w:t xml:space="preserve"> </w:t>
      </w:r>
      <w:r>
        <w:t>–</w:t>
      </w:r>
      <w:r w:rsidRPr="00B7759D">
        <w:t> </w:t>
      </w:r>
      <w:hyperlink r:id="rId5" w:history="1">
        <w:r w:rsidRPr="00517BB6">
          <w:rPr>
            <w:rStyle w:val="Lienhypertexte"/>
          </w:rPr>
          <w:t>gilles@fidesrating.com</w:t>
        </w:r>
      </w:hyperlink>
    </w:p>
    <w:p w14:paraId="5F58622D" w14:textId="02F3B20A" w:rsidR="003D4221" w:rsidRDefault="003D4221" w:rsidP="00C40449">
      <w:pPr>
        <w:jc w:val="both"/>
        <w:rPr>
          <w:lang w:val="en-US"/>
        </w:rPr>
      </w:pPr>
      <w:r w:rsidRPr="003D4221">
        <w:rPr>
          <w:lang w:val="en-US"/>
        </w:rPr>
        <w:t xml:space="preserve">© Copyright 2025 </w:t>
      </w:r>
      <w:r w:rsidR="00A86AA7">
        <w:rPr>
          <w:lang w:val="en-US"/>
        </w:rPr>
        <w:t xml:space="preserve">SAS </w:t>
      </w:r>
      <w:r w:rsidRPr="003D4221">
        <w:rPr>
          <w:lang w:val="en-US"/>
        </w:rPr>
        <w:t xml:space="preserve">FIDES </w:t>
      </w:r>
      <w:r>
        <w:rPr>
          <w:lang w:val="en-US"/>
        </w:rPr>
        <w:t>RATING</w:t>
      </w:r>
      <w:r w:rsidRPr="003D4221">
        <w:rPr>
          <w:lang w:val="en-US"/>
        </w:rPr>
        <w:t xml:space="preserve"> - </w:t>
      </w:r>
      <w:r w:rsidR="00E63F9E" w:rsidRPr="003D4221">
        <w:rPr>
          <w:lang w:val="en-US"/>
        </w:rPr>
        <w:t>SIRET:</w:t>
      </w:r>
      <w:r w:rsidRPr="003D4221">
        <w:rPr>
          <w:lang w:val="en-US"/>
        </w:rPr>
        <w:t xml:space="preserve"> </w:t>
      </w:r>
      <w:r w:rsidR="00A86AA7" w:rsidRPr="00A86AA7">
        <w:rPr>
          <w:lang w:val="en-US"/>
        </w:rPr>
        <w:t>93947115700015</w:t>
      </w:r>
      <w:r w:rsidRPr="003D4221">
        <w:rPr>
          <w:lang w:val="en-US"/>
        </w:rPr>
        <w:t xml:space="preserve">| </w:t>
      </w:r>
      <w:r w:rsidR="00E63F9E" w:rsidRPr="003D4221">
        <w:rPr>
          <w:lang w:val="en-US"/>
        </w:rPr>
        <w:t>APE:</w:t>
      </w:r>
      <w:r w:rsidRPr="003D4221">
        <w:rPr>
          <w:lang w:val="en-US"/>
        </w:rPr>
        <w:t xml:space="preserve"> </w:t>
      </w:r>
      <w:r w:rsidR="00A86AA7" w:rsidRPr="00A86AA7">
        <w:rPr>
          <w:lang w:val="en-US"/>
        </w:rPr>
        <w:t>6202A</w:t>
      </w:r>
    </w:p>
    <w:p w14:paraId="462DB7CF" w14:textId="62C0569E" w:rsidR="00F63060" w:rsidRPr="00F63060" w:rsidRDefault="00F63060" w:rsidP="00C40449">
      <w:pPr>
        <w:jc w:val="both"/>
      </w:pPr>
      <w:r>
        <w:t xml:space="preserve">Dernière mise à jour : </w:t>
      </w:r>
      <w:r w:rsidR="00281735">
        <w:t>Octobre</w:t>
      </w:r>
      <w:r>
        <w:t xml:space="preserve"> 2025</w:t>
      </w:r>
    </w:p>
    <w:p w14:paraId="25EF107D" w14:textId="77777777" w:rsidR="003D4221" w:rsidRPr="00F63060" w:rsidRDefault="003D4221" w:rsidP="00C40449">
      <w:pPr>
        <w:jc w:val="both"/>
      </w:pPr>
    </w:p>
    <w:sectPr w:rsidR="003D4221" w:rsidRPr="00F63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9D"/>
    <w:rsid w:val="00133F37"/>
    <w:rsid w:val="001769FE"/>
    <w:rsid w:val="001C4F52"/>
    <w:rsid w:val="002104BF"/>
    <w:rsid w:val="00281735"/>
    <w:rsid w:val="003968AC"/>
    <w:rsid w:val="003C5707"/>
    <w:rsid w:val="003D4221"/>
    <w:rsid w:val="00477405"/>
    <w:rsid w:val="005735C9"/>
    <w:rsid w:val="00583536"/>
    <w:rsid w:val="00A64265"/>
    <w:rsid w:val="00A86AA7"/>
    <w:rsid w:val="00AB147E"/>
    <w:rsid w:val="00B7128D"/>
    <w:rsid w:val="00B7759D"/>
    <w:rsid w:val="00B82A55"/>
    <w:rsid w:val="00BA6680"/>
    <w:rsid w:val="00BA6994"/>
    <w:rsid w:val="00BD36E4"/>
    <w:rsid w:val="00C40449"/>
    <w:rsid w:val="00D0264C"/>
    <w:rsid w:val="00DC25A2"/>
    <w:rsid w:val="00E63F9E"/>
    <w:rsid w:val="00E71C14"/>
    <w:rsid w:val="00EB2A59"/>
    <w:rsid w:val="00F63060"/>
    <w:rsid w:val="00FC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F6AA"/>
  <w15:chartTrackingRefBased/>
  <w15:docId w15:val="{381AE954-21E2-4169-A9D9-E0CAA01B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7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7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7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7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7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7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7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7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7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7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759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759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75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75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75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75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7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7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75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75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759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7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759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759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775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7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lles@fidesrating.com" TargetMode="External"/><Relationship Id="rId4" Type="http://schemas.openxmlformats.org/officeDocument/2006/relationships/hyperlink" Target="mailto:contact@fidestaing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Chevillon</dc:creator>
  <cp:keywords/>
  <dc:description/>
  <cp:lastModifiedBy>Gilles Chevillon</cp:lastModifiedBy>
  <cp:revision>20</cp:revision>
  <dcterms:created xsi:type="dcterms:W3CDTF">2025-09-19T10:20:00Z</dcterms:created>
  <dcterms:modified xsi:type="dcterms:W3CDTF">2025-10-27T13:16:00Z</dcterms:modified>
</cp:coreProperties>
</file>