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AC72" w14:textId="5E8A9104" w:rsidR="00B0192F" w:rsidRPr="00B0192F" w:rsidRDefault="00B0192F" w:rsidP="00066C05">
      <w:pPr>
        <w:jc w:val="both"/>
        <w:rPr>
          <w:b/>
          <w:bCs/>
        </w:rPr>
      </w:pPr>
      <w:r w:rsidRPr="00B0192F">
        <w:rPr>
          <w:b/>
          <w:bCs/>
        </w:rPr>
        <w:t>Politique de confidentialité</w:t>
      </w:r>
    </w:p>
    <w:p w14:paraId="2F94FC33" w14:textId="5E38B852" w:rsidR="00D27B1F" w:rsidRPr="00B0192F" w:rsidRDefault="00D27B1F" w:rsidP="00066C05">
      <w:pPr>
        <w:jc w:val="both"/>
      </w:pPr>
      <w:r>
        <w:t>FIDES RATING</w:t>
      </w:r>
      <w:r w:rsidRPr="00B0192F">
        <w:t xml:space="preserve"> accorde la plus grande importance et le plus grand soin à la protection de la vie privée et des données à caractère personnel et au respect des dispositions légales en vigueur en la matière.</w:t>
      </w:r>
      <w:r w:rsidRPr="00B0192F">
        <w:br/>
        <w:t xml:space="preserve">Cette politique de protection de la vie privée (ci-après la « Politique ») a pour objectif de fournir une information simple, claire et complète aux personnes (« vous », « vos », « votre ») sur les traitements de données personnelles vous concernant et mis en œuvre par </w:t>
      </w:r>
      <w:r>
        <w:t>FIDES RATING</w:t>
      </w:r>
      <w:r w:rsidRPr="00B0192F">
        <w:t xml:space="preserve"> en qualité de responsable de responsable de traitement. Cette politique couvre les traitements réalisés dans le cadre de </w:t>
      </w:r>
      <w:r w:rsidR="00FB79F2">
        <w:t>l</w:t>
      </w:r>
      <w:r w:rsidRPr="00B0192F">
        <w:t>a gestion du site internet </w:t>
      </w:r>
      <w:hyperlink r:id="rId5" w:history="1">
        <w:r w:rsidR="00F03FAD" w:rsidRPr="00660A00">
          <w:rPr>
            <w:rStyle w:val="Lienhypertexte"/>
          </w:rPr>
          <w:t>https://www.fidesrating.com</w:t>
        </w:r>
      </w:hyperlink>
      <w:r w:rsidR="002E412C">
        <w:t xml:space="preserve">, </w:t>
      </w:r>
      <w:r w:rsidR="00424F05" w:rsidRPr="00B0192F">
        <w:t xml:space="preserve">de notre </w:t>
      </w:r>
      <w:r w:rsidR="00424F05">
        <w:t>solution</w:t>
      </w:r>
      <w:r w:rsidR="00424F05" w:rsidRPr="00B0192F">
        <w:t xml:space="preserve"> </w:t>
      </w:r>
      <w:r w:rsidR="00424F05">
        <w:t>FIDES RATING</w:t>
      </w:r>
      <w:r w:rsidR="002E412C">
        <w:t>, et</w:t>
      </w:r>
      <w:r w:rsidR="00424F05" w:rsidRPr="00B0192F">
        <w:t xml:space="preserve"> </w:t>
      </w:r>
      <w:r w:rsidRPr="00B0192F">
        <w:t>des demandes envoyées à partir des formulaires en ligne présents sur ce site.</w:t>
      </w:r>
    </w:p>
    <w:p w14:paraId="56612DB3" w14:textId="443635F3" w:rsidR="00D27B1F" w:rsidRPr="00B0192F" w:rsidRDefault="00D27B1F" w:rsidP="00066C05">
      <w:pPr>
        <w:jc w:val="both"/>
      </w:pPr>
      <w:r w:rsidRPr="00B0192F">
        <w:t xml:space="preserve">Pour l’ensemble de ces traitements, </w:t>
      </w:r>
      <w:r w:rsidR="00FB79F2">
        <w:t>FIDES RATING</w:t>
      </w:r>
      <w:r w:rsidR="00FB79F2" w:rsidRPr="00B0192F">
        <w:t xml:space="preserve"> </w:t>
      </w:r>
      <w:r w:rsidRPr="00B0192F">
        <w:t>est l’entité qui détermine les moyens et les finalités et agit ainsi en qualité de responsable de traitement au sens de la réglementation applicable en matière de données personnelles et notamment du Règlement UE 2016/679 relatif à la protection des personnes physiques à l’égard du traitement des données à caractère personnel et à la libre circulation de ces données (ci-après « RGPD »).</w:t>
      </w:r>
    </w:p>
    <w:p w14:paraId="692306EA" w14:textId="151F927C" w:rsidR="00D27B1F" w:rsidRPr="00B0192F" w:rsidRDefault="00D27B1F" w:rsidP="00066C05">
      <w:pPr>
        <w:jc w:val="both"/>
      </w:pPr>
      <w:r w:rsidRPr="00B0192F">
        <w:t xml:space="preserve">Dans cette Politique, « </w:t>
      </w:r>
      <w:r w:rsidR="00FB79F2">
        <w:t xml:space="preserve">FIDES RATING </w:t>
      </w:r>
      <w:r w:rsidRPr="00B0192F">
        <w:t xml:space="preserve">», « nous », « notre » et « nos » font référence à : </w:t>
      </w:r>
      <w:r w:rsidR="00FB79F2">
        <w:t>FIDES RATING</w:t>
      </w:r>
      <w:r w:rsidRPr="00B0192F">
        <w:t xml:space="preserve">, société par action simplifiée, immatriculée au RCS de Nanterre sous le numéro </w:t>
      </w:r>
      <w:r w:rsidR="005E3C7F" w:rsidRPr="00477405">
        <w:t>939</w:t>
      </w:r>
      <w:r w:rsidR="005E3C7F">
        <w:t> </w:t>
      </w:r>
      <w:r w:rsidR="005E3C7F" w:rsidRPr="00477405">
        <w:t>471</w:t>
      </w:r>
      <w:r w:rsidR="005E3C7F">
        <w:t xml:space="preserve"> </w:t>
      </w:r>
      <w:r w:rsidR="005E3C7F" w:rsidRPr="00477405">
        <w:t>157</w:t>
      </w:r>
      <w:r w:rsidRPr="00B0192F">
        <w:t xml:space="preserve">, dont le siège est situé au </w:t>
      </w:r>
      <w:r w:rsidR="005E3C7F" w:rsidRPr="00E71C14">
        <w:t>55 RUE DU DOCTEUR LE SAVOUREUX, 92290 CHATENAY-MALABRY</w:t>
      </w:r>
      <w:r w:rsidRPr="00B0192F">
        <w:t>.</w:t>
      </w:r>
    </w:p>
    <w:p w14:paraId="13CC6064" w14:textId="7FCD30F8" w:rsidR="00B0192F" w:rsidRPr="00B0192F" w:rsidRDefault="00B0192F" w:rsidP="00066C05">
      <w:pPr>
        <w:jc w:val="both"/>
      </w:pPr>
      <w:r w:rsidRPr="00B0192F">
        <w:t xml:space="preserve">La présente politique de confidentialité définit et vous informe de la manière dont </w:t>
      </w:r>
      <w:r w:rsidR="004E3AF0">
        <w:t>FIDES RATING</w:t>
      </w:r>
      <w:r w:rsidRPr="00B0192F">
        <w:t xml:space="preserve"> utilise et protège les informations que vous nous transmettez, le cas échéant, lorsque vous utilisez le présent site accessible à partir des URLs suivantes : </w:t>
      </w:r>
      <w:hyperlink r:id="rId6" w:history="1">
        <w:r w:rsidR="003A29DF" w:rsidRPr="00073736">
          <w:rPr>
            <w:rStyle w:val="Lienhypertexte"/>
          </w:rPr>
          <w:t>https://www.fidesrating.com</w:t>
        </w:r>
      </w:hyperlink>
    </w:p>
    <w:p w14:paraId="2120C5C4" w14:textId="57DE144A" w:rsidR="00B0192F" w:rsidRPr="00B0192F" w:rsidRDefault="00B0192F" w:rsidP="00066C05">
      <w:pPr>
        <w:jc w:val="both"/>
      </w:pPr>
      <w:r w:rsidRPr="00B0192F">
        <w:t>Il vous est possible de visiter le site de </w:t>
      </w:r>
      <w:r w:rsidR="004E3AF0">
        <w:t>FIDES RATING</w:t>
      </w:r>
      <w:r w:rsidRPr="00B0192F">
        <w:t xml:space="preserve"> sans communiquer aucune information personnelle vous concernant. Dans le cas d'une demande de contact, </w:t>
      </w:r>
      <w:r w:rsidR="004E3AF0">
        <w:t>FIDES RATING</w:t>
      </w:r>
      <w:r w:rsidRPr="00B0192F">
        <w:t xml:space="preserve"> peut être amené à vous demander de renseigner vos nom, prénom, adresse mail, numéro de téléphone, entreprise et fonction. En fournissant ces informations, vous acceptez expressément qu’elles soient traitées par </w:t>
      </w:r>
      <w:r w:rsidR="004E3AF0">
        <w:t>FIDES RATING</w:t>
      </w:r>
      <w:r w:rsidRPr="00B0192F">
        <w:t>, aux fins indiquées ci-dessous.</w:t>
      </w:r>
    </w:p>
    <w:p w14:paraId="014FAE79" w14:textId="77777777" w:rsidR="00B0192F" w:rsidRPr="00214E29" w:rsidRDefault="00B0192F" w:rsidP="00066C05">
      <w:pPr>
        <w:jc w:val="both"/>
        <w:rPr>
          <w:b/>
          <w:bCs/>
        </w:rPr>
      </w:pPr>
      <w:r w:rsidRPr="00214E29">
        <w:rPr>
          <w:b/>
          <w:bCs/>
        </w:rPr>
        <w:t>Identité du responsable du traitement </w:t>
      </w:r>
    </w:p>
    <w:p w14:paraId="68E50942" w14:textId="619BEC59" w:rsidR="00B0192F" w:rsidRPr="00B0192F" w:rsidRDefault="00B0192F" w:rsidP="00066C05">
      <w:pPr>
        <w:jc w:val="both"/>
      </w:pPr>
      <w:r w:rsidRPr="00B0192F">
        <w:t xml:space="preserve">Le responsable du traitement est la société </w:t>
      </w:r>
      <w:r w:rsidR="004E3AF0">
        <w:t>FIDES RATING</w:t>
      </w:r>
      <w:r w:rsidRPr="00B0192F">
        <w:t>, dont vous trouvez plus d'informations sur la page des </w:t>
      </w:r>
      <w:r w:rsidRPr="00214E29">
        <w:t>mentions légales</w:t>
      </w:r>
      <w:r w:rsidRPr="00B0192F">
        <w:t>.</w:t>
      </w:r>
    </w:p>
    <w:p w14:paraId="35F07880" w14:textId="77777777" w:rsidR="00817004" w:rsidRDefault="00817004" w:rsidP="00066C05">
      <w:pPr>
        <w:spacing w:after="0"/>
        <w:jc w:val="both"/>
        <w:rPr>
          <w:b/>
          <w:bCs/>
        </w:rPr>
      </w:pPr>
      <w:r w:rsidRPr="00B0192F">
        <w:rPr>
          <w:b/>
          <w:bCs/>
        </w:rPr>
        <w:t>Finalités du traitement des données personnelles</w:t>
      </w:r>
    </w:p>
    <w:p w14:paraId="58E7970B" w14:textId="77777777" w:rsidR="00817004" w:rsidRPr="00B0192F" w:rsidRDefault="00817004" w:rsidP="00066C05">
      <w:pPr>
        <w:spacing w:after="0"/>
        <w:jc w:val="both"/>
      </w:pPr>
    </w:p>
    <w:p w14:paraId="654BA069" w14:textId="7F03BA09" w:rsidR="00817004" w:rsidRPr="00B0192F" w:rsidRDefault="00817004" w:rsidP="00066C05">
      <w:pPr>
        <w:spacing w:after="0"/>
        <w:jc w:val="both"/>
      </w:pPr>
      <w:r>
        <w:t>FIDES RATING</w:t>
      </w:r>
      <w:r w:rsidRPr="00B0192F">
        <w:t xml:space="preserve"> traite les données personnelles des</w:t>
      </w:r>
      <w:r>
        <w:t xml:space="preserve"> </w:t>
      </w:r>
      <w:r w:rsidRPr="00B0192F">
        <w:t>Utilisateurs et des Visiteurs pour les besoins suivants :</w:t>
      </w:r>
    </w:p>
    <w:p w14:paraId="2155DB26" w14:textId="6148CBF9" w:rsidR="00817004" w:rsidRPr="00B0192F" w:rsidRDefault="00817004" w:rsidP="00066C05">
      <w:pPr>
        <w:numPr>
          <w:ilvl w:val="0"/>
          <w:numId w:val="10"/>
        </w:numPr>
        <w:spacing w:after="0"/>
        <w:jc w:val="both"/>
      </w:pPr>
      <w:r w:rsidRPr="00B0192F">
        <w:t>Gestion</w:t>
      </w:r>
      <w:r>
        <w:t xml:space="preserve"> </w:t>
      </w:r>
      <w:r w:rsidRPr="00B0192F">
        <w:t xml:space="preserve">de l’ouverture et l’utilisation du Compte de l’Utilisateur sur la </w:t>
      </w:r>
      <w:r>
        <w:t>p</w:t>
      </w:r>
      <w:r w:rsidRPr="00B0192F">
        <w:t>lateforme</w:t>
      </w:r>
      <w:r>
        <w:t xml:space="preserve"> FIDES RATING</w:t>
      </w:r>
      <w:r w:rsidRPr="00B0192F">
        <w:t>, conformément aux conditions générales d’abonnement et</w:t>
      </w:r>
      <w:r>
        <w:t xml:space="preserve"> </w:t>
      </w:r>
      <w:r w:rsidRPr="00B0192F">
        <w:t>conditions générales d’utilisation applicables ;</w:t>
      </w:r>
    </w:p>
    <w:p w14:paraId="75C51612" w14:textId="40E829F6" w:rsidR="00817004" w:rsidRDefault="00817004" w:rsidP="00066C05">
      <w:pPr>
        <w:numPr>
          <w:ilvl w:val="0"/>
          <w:numId w:val="10"/>
        </w:numPr>
        <w:spacing w:after="0"/>
        <w:jc w:val="both"/>
      </w:pPr>
      <w:r w:rsidRPr="00B0192F">
        <w:t xml:space="preserve">Gestion opérationnelle de la </w:t>
      </w:r>
      <w:r w:rsidR="00883275">
        <w:t>p</w:t>
      </w:r>
      <w:r w:rsidR="00883275" w:rsidRPr="00B0192F">
        <w:t>lateforme</w:t>
      </w:r>
      <w:r w:rsidR="00883275">
        <w:t xml:space="preserve"> FIDES </w:t>
      </w:r>
      <w:r w:rsidR="00F56B77">
        <w:t>RATING</w:t>
      </w:r>
      <w:r w:rsidR="00F56B77" w:rsidRPr="00B0192F">
        <w:t xml:space="preserve"> :</w:t>
      </w:r>
    </w:p>
    <w:p w14:paraId="24ECA581" w14:textId="0BCE7FD4" w:rsidR="00817004" w:rsidRDefault="00817004" w:rsidP="00066C05">
      <w:pPr>
        <w:numPr>
          <w:ilvl w:val="1"/>
          <w:numId w:val="10"/>
        </w:numPr>
        <w:spacing w:after="0"/>
        <w:jc w:val="both"/>
      </w:pPr>
      <w:r w:rsidRPr="00B0192F">
        <w:t>Permettre à l’Utilisateur, depuis son compte, de gérer ses</w:t>
      </w:r>
      <w:r w:rsidR="00883275">
        <w:t xml:space="preserve"> </w:t>
      </w:r>
      <w:r w:rsidRPr="00B0192F">
        <w:t>traitements de données personnelles et sa conformité à la Réglementation</w:t>
      </w:r>
      <w:r w:rsidR="00883275">
        <w:t xml:space="preserve"> </w:t>
      </w:r>
      <w:r w:rsidRPr="00B0192F">
        <w:t>applicable à la protection des données ;</w:t>
      </w:r>
    </w:p>
    <w:p w14:paraId="25960E2C" w14:textId="40B5FBCE" w:rsidR="00817004" w:rsidRPr="00B0192F" w:rsidRDefault="00817004" w:rsidP="00066C05">
      <w:pPr>
        <w:numPr>
          <w:ilvl w:val="1"/>
          <w:numId w:val="10"/>
        </w:numPr>
        <w:spacing w:after="0"/>
        <w:jc w:val="both"/>
      </w:pPr>
      <w:r w:rsidRPr="00B0192F">
        <w:t>Assurer le support de l’Utilisateur dans l’utilisation de</w:t>
      </w:r>
      <w:r w:rsidR="00F56B77">
        <w:t xml:space="preserve"> </w:t>
      </w:r>
      <w:r w:rsidRPr="00B0192F">
        <w:t xml:space="preserve">la </w:t>
      </w:r>
      <w:r w:rsidR="00F56B77">
        <w:t>p</w:t>
      </w:r>
      <w:r w:rsidR="00F56B77" w:rsidRPr="00B0192F">
        <w:t>lateforme</w:t>
      </w:r>
      <w:r w:rsidR="00F56B77">
        <w:t xml:space="preserve"> FIDES RATING</w:t>
      </w:r>
      <w:r w:rsidRPr="00B0192F">
        <w:t>, ainsi que la maintenance de celle-ci ;</w:t>
      </w:r>
    </w:p>
    <w:p w14:paraId="08AA6C54" w14:textId="794B8EAB" w:rsidR="00817004" w:rsidRPr="00B0192F" w:rsidRDefault="00817004" w:rsidP="00066C05">
      <w:pPr>
        <w:numPr>
          <w:ilvl w:val="0"/>
          <w:numId w:val="11"/>
        </w:numPr>
        <w:spacing w:after="0"/>
        <w:jc w:val="both"/>
      </w:pPr>
      <w:r w:rsidRPr="00B0192F">
        <w:t>Gestion</w:t>
      </w:r>
      <w:r w:rsidR="00F56B77">
        <w:t xml:space="preserve"> </w:t>
      </w:r>
      <w:r w:rsidRPr="00B0192F">
        <w:t>de la relation Client : lorsque l’Utilisateur est l’interlocuteur</w:t>
      </w:r>
      <w:r w:rsidR="00F56B77">
        <w:t xml:space="preserve"> </w:t>
      </w:r>
      <w:r w:rsidRPr="00B0192F">
        <w:t xml:space="preserve">désigné de l’entreprise cliente de </w:t>
      </w:r>
      <w:r w:rsidR="00F56B77">
        <w:t>FIDES RATING</w:t>
      </w:r>
      <w:r w:rsidRPr="00B0192F">
        <w:t>, lui adresser</w:t>
      </w:r>
      <w:r w:rsidR="00F56B77">
        <w:t xml:space="preserve"> </w:t>
      </w:r>
      <w:r w:rsidRPr="00B0192F">
        <w:t>les factures relatives à l’abonnement souscrit ;</w:t>
      </w:r>
    </w:p>
    <w:p w14:paraId="0D0A8ACA" w14:textId="1691819D" w:rsidR="00817004" w:rsidRPr="00B0192F" w:rsidRDefault="00817004" w:rsidP="00066C05">
      <w:pPr>
        <w:numPr>
          <w:ilvl w:val="0"/>
          <w:numId w:val="11"/>
        </w:numPr>
        <w:spacing w:after="0"/>
        <w:jc w:val="both"/>
      </w:pPr>
      <w:r w:rsidRPr="00B0192F">
        <w:lastRenderedPageBreak/>
        <w:t>Communication</w:t>
      </w:r>
      <w:r w:rsidR="00F56B77">
        <w:t xml:space="preserve"> </w:t>
      </w:r>
      <w:r w:rsidRPr="00B0192F">
        <w:t>avec le Visiteur lorsqu’il sollicite toutes informations par</w:t>
      </w:r>
      <w:r w:rsidR="00F56B77">
        <w:t xml:space="preserve"> </w:t>
      </w:r>
      <w:r w:rsidRPr="00B0192F">
        <w:t xml:space="preserve">l’intermédiaire du formulaire de contact disponible sur le </w:t>
      </w:r>
      <w:r w:rsidR="00F56B77">
        <w:t>s</w:t>
      </w:r>
      <w:r w:rsidRPr="00B0192F">
        <w:t>ite</w:t>
      </w:r>
      <w:r w:rsidR="00F56B77">
        <w:t xml:space="preserve"> internet www.fidesrating.com</w:t>
      </w:r>
      <w:r w:rsidRPr="00B0192F">
        <w:t>, et/o</w:t>
      </w:r>
      <w:r w:rsidR="00F56B77">
        <w:t xml:space="preserve">u </w:t>
      </w:r>
      <w:r w:rsidRPr="00B0192F">
        <w:t>tous autres moyens de communication (téléphone, email) ;</w:t>
      </w:r>
    </w:p>
    <w:p w14:paraId="687B2AAB" w14:textId="33B003A6" w:rsidR="00817004" w:rsidRPr="00B0192F" w:rsidRDefault="00817004" w:rsidP="00066C05">
      <w:pPr>
        <w:numPr>
          <w:ilvl w:val="0"/>
          <w:numId w:val="11"/>
        </w:numPr>
        <w:spacing w:after="0"/>
        <w:jc w:val="both"/>
      </w:pPr>
      <w:r w:rsidRPr="00B0192F">
        <w:t xml:space="preserve">Adresser la lettre d’information de </w:t>
      </w:r>
      <w:r w:rsidR="00F56B77">
        <w:t>FIDES RATING</w:t>
      </w:r>
      <w:r w:rsidR="00F56B77" w:rsidRPr="00B0192F">
        <w:t xml:space="preserve"> </w:t>
      </w:r>
      <w:r w:rsidRPr="00B0192F">
        <w:t>(actualités et offres</w:t>
      </w:r>
      <w:r w:rsidR="00F56B77">
        <w:t xml:space="preserve"> </w:t>
      </w:r>
      <w:r w:rsidRPr="00B0192F">
        <w:t>de services) si l’Utilisateur et/ou le Visiteur en fait expressément la</w:t>
      </w:r>
      <w:r w:rsidR="00F56B77">
        <w:t xml:space="preserve"> </w:t>
      </w:r>
      <w:r w:rsidRPr="00B0192F">
        <w:t>demande ;</w:t>
      </w:r>
    </w:p>
    <w:p w14:paraId="5820C04E" w14:textId="0232338C" w:rsidR="00817004" w:rsidRPr="00B0192F" w:rsidRDefault="00817004" w:rsidP="00066C05">
      <w:pPr>
        <w:numPr>
          <w:ilvl w:val="0"/>
          <w:numId w:val="11"/>
        </w:numPr>
        <w:spacing w:after="0"/>
        <w:jc w:val="both"/>
      </w:pPr>
      <w:r w:rsidRPr="00B0192F">
        <w:t>Amélioration</w:t>
      </w:r>
      <w:r w:rsidR="00F56B77">
        <w:t xml:space="preserve"> </w:t>
      </w:r>
      <w:r w:rsidRPr="00B0192F">
        <w:t xml:space="preserve">des performances et fonctionnalités de la </w:t>
      </w:r>
      <w:r w:rsidR="00F56B77">
        <w:t>p</w:t>
      </w:r>
      <w:r w:rsidRPr="00B0192F">
        <w:t>lateforme </w:t>
      </w:r>
      <w:r w:rsidR="00F56B77">
        <w:t>FIDES RATING</w:t>
      </w:r>
      <w:r w:rsidR="00F56B77" w:rsidRPr="00B0192F">
        <w:t xml:space="preserve"> </w:t>
      </w:r>
      <w:r w:rsidRPr="00B0192F">
        <w:t xml:space="preserve">et du </w:t>
      </w:r>
      <w:r w:rsidR="00F56B77">
        <w:t>s</w:t>
      </w:r>
      <w:r w:rsidRPr="00B0192F">
        <w:t>ite</w:t>
      </w:r>
      <w:r w:rsidR="00F56B77">
        <w:t xml:space="preserve"> internet www.fidesrating.com</w:t>
      </w:r>
      <w:r w:rsidRPr="00B0192F">
        <w:t>;</w:t>
      </w:r>
    </w:p>
    <w:p w14:paraId="7B7E5689" w14:textId="5DC45AE4" w:rsidR="00817004" w:rsidRPr="00B0192F" w:rsidRDefault="00817004" w:rsidP="00066C05">
      <w:pPr>
        <w:numPr>
          <w:ilvl w:val="0"/>
          <w:numId w:val="11"/>
        </w:numPr>
        <w:spacing w:after="0"/>
        <w:jc w:val="both"/>
      </w:pPr>
      <w:r w:rsidRPr="00B0192F">
        <w:t>Suivi</w:t>
      </w:r>
      <w:r w:rsidR="00F56B77">
        <w:t xml:space="preserve"> </w:t>
      </w:r>
      <w:r w:rsidRPr="00B0192F">
        <w:t xml:space="preserve">et analyse du trafic de la </w:t>
      </w:r>
      <w:r w:rsidR="00F56B77">
        <w:t>p</w:t>
      </w:r>
      <w:r w:rsidR="00F56B77" w:rsidRPr="00B0192F">
        <w:t>lateforme </w:t>
      </w:r>
      <w:r w:rsidR="00F56B77">
        <w:t>FIDES RATING</w:t>
      </w:r>
      <w:r w:rsidR="00F56B77" w:rsidRPr="00B0192F">
        <w:t xml:space="preserve"> et du </w:t>
      </w:r>
      <w:r w:rsidR="00F56B77">
        <w:t>s</w:t>
      </w:r>
      <w:r w:rsidR="00F56B77" w:rsidRPr="00B0192F">
        <w:t>ite</w:t>
      </w:r>
      <w:r w:rsidR="00F56B77">
        <w:t xml:space="preserve"> internet www.fidesrating.com</w:t>
      </w:r>
      <w:r w:rsidRPr="00B0192F">
        <w:t>; et à des fins</w:t>
      </w:r>
      <w:r w:rsidR="00F56B77">
        <w:t xml:space="preserve"> </w:t>
      </w:r>
      <w:r w:rsidRPr="00B0192F">
        <w:t>statistiques.</w:t>
      </w:r>
    </w:p>
    <w:p w14:paraId="0491C7DB" w14:textId="77777777" w:rsidR="00F56B77" w:rsidRDefault="00F56B77" w:rsidP="00066C05">
      <w:pPr>
        <w:jc w:val="both"/>
        <w:rPr>
          <w:b/>
          <w:bCs/>
        </w:rPr>
      </w:pPr>
    </w:p>
    <w:p w14:paraId="10BBB9AD" w14:textId="46B0B80E" w:rsidR="00726AA5" w:rsidRPr="00364BEC" w:rsidRDefault="00726AA5" w:rsidP="00066C05">
      <w:pPr>
        <w:shd w:val="clear" w:color="auto" w:fill="FFFFFF" w:themeFill="background1"/>
        <w:jc w:val="both"/>
      </w:pPr>
      <w:r w:rsidRPr="00364BEC">
        <w:rPr>
          <w:b/>
          <w:bCs/>
        </w:rPr>
        <w:t>Données personnelles collectées</w:t>
      </w:r>
    </w:p>
    <w:p w14:paraId="0CCECCA3" w14:textId="2D92DF3D" w:rsidR="00726AA5" w:rsidRDefault="00726AA5" w:rsidP="00066C05">
      <w:pPr>
        <w:shd w:val="clear" w:color="auto" w:fill="FFFFFF" w:themeFill="background1"/>
        <w:spacing w:after="0"/>
        <w:jc w:val="both"/>
      </w:pPr>
      <w:r w:rsidRPr="00364BEC">
        <w:t>FIDES RATING collecte les données personnelles suivantes concernant l’Utilisateur :</w:t>
      </w:r>
    </w:p>
    <w:p w14:paraId="627AA5DA" w14:textId="77777777" w:rsidR="007B65D4" w:rsidRPr="00364BEC" w:rsidRDefault="007B65D4" w:rsidP="00066C05">
      <w:pPr>
        <w:shd w:val="clear" w:color="auto" w:fill="FFFFFF" w:themeFill="background1"/>
        <w:spacing w:after="0"/>
        <w:jc w:val="both"/>
      </w:pPr>
    </w:p>
    <w:p w14:paraId="748D31D3" w14:textId="5A922EFC" w:rsidR="00726AA5" w:rsidRPr="00364BEC" w:rsidRDefault="00726AA5" w:rsidP="00066C05">
      <w:pPr>
        <w:numPr>
          <w:ilvl w:val="0"/>
          <w:numId w:val="12"/>
        </w:numPr>
        <w:shd w:val="clear" w:color="auto" w:fill="FFFFFF" w:themeFill="background1"/>
        <w:spacing w:after="0"/>
        <w:jc w:val="both"/>
      </w:pPr>
      <w:r w:rsidRPr="00364BEC">
        <w:t>Création</w:t>
      </w:r>
      <w:r w:rsidR="00AE4AA0">
        <w:t xml:space="preserve"> </w:t>
      </w:r>
      <w:r w:rsidRPr="00364BEC">
        <w:t>du Compte de l’Utilisateur :</w:t>
      </w:r>
    </w:p>
    <w:p w14:paraId="047EAC6C" w14:textId="63719C3C" w:rsidR="00726AA5" w:rsidRPr="00364BEC" w:rsidRDefault="00726AA5" w:rsidP="00066C05">
      <w:pPr>
        <w:pStyle w:val="Paragraphedeliste"/>
        <w:numPr>
          <w:ilvl w:val="1"/>
          <w:numId w:val="12"/>
        </w:numPr>
        <w:shd w:val="clear" w:color="auto" w:fill="FFFFFF" w:themeFill="background1"/>
        <w:spacing w:after="0"/>
        <w:jc w:val="both"/>
      </w:pPr>
      <w:r w:rsidRPr="00364BEC">
        <w:t>Nom, prénom ;</w:t>
      </w:r>
    </w:p>
    <w:p w14:paraId="310023B4" w14:textId="77777777" w:rsidR="00726AA5" w:rsidRPr="00364BEC" w:rsidRDefault="00726AA5" w:rsidP="00066C05">
      <w:pPr>
        <w:pStyle w:val="Paragraphedeliste"/>
        <w:numPr>
          <w:ilvl w:val="1"/>
          <w:numId w:val="12"/>
        </w:numPr>
        <w:shd w:val="clear" w:color="auto" w:fill="FFFFFF" w:themeFill="background1"/>
        <w:spacing w:after="0"/>
        <w:jc w:val="both"/>
      </w:pPr>
      <w:r w:rsidRPr="00364BEC">
        <w:t>Fonction, titre ;</w:t>
      </w:r>
    </w:p>
    <w:p w14:paraId="32C2C681" w14:textId="3C1BFD9D" w:rsidR="00726AA5" w:rsidRPr="00364BEC" w:rsidRDefault="00726AA5" w:rsidP="00066C05">
      <w:pPr>
        <w:pStyle w:val="Paragraphedeliste"/>
        <w:numPr>
          <w:ilvl w:val="1"/>
          <w:numId w:val="12"/>
        </w:numPr>
        <w:shd w:val="clear" w:color="auto" w:fill="FFFFFF" w:themeFill="background1"/>
        <w:spacing w:after="0"/>
        <w:jc w:val="both"/>
      </w:pPr>
      <w:r w:rsidRPr="00364BEC">
        <w:t>Dénomination de l’entreprise cliente ;</w:t>
      </w:r>
    </w:p>
    <w:p w14:paraId="0780D126" w14:textId="77777777" w:rsidR="00726AA5" w:rsidRPr="00364BEC" w:rsidRDefault="00726AA5" w:rsidP="00066C05">
      <w:pPr>
        <w:pStyle w:val="Paragraphedeliste"/>
        <w:numPr>
          <w:ilvl w:val="1"/>
          <w:numId w:val="12"/>
        </w:numPr>
        <w:shd w:val="clear" w:color="auto" w:fill="FFFFFF" w:themeFill="background1"/>
        <w:spacing w:after="0"/>
        <w:jc w:val="both"/>
      </w:pPr>
      <w:r w:rsidRPr="00364BEC">
        <w:t>Adresse email professionnelle ;</w:t>
      </w:r>
    </w:p>
    <w:p w14:paraId="533B0679" w14:textId="77777777" w:rsidR="00726AA5" w:rsidRPr="00364BEC" w:rsidRDefault="00726AA5" w:rsidP="00066C05">
      <w:pPr>
        <w:pStyle w:val="Paragraphedeliste"/>
        <w:numPr>
          <w:ilvl w:val="1"/>
          <w:numId w:val="12"/>
        </w:numPr>
        <w:shd w:val="clear" w:color="auto" w:fill="FFFFFF" w:themeFill="background1"/>
        <w:spacing w:after="0"/>
        <w:jc w:val="both"/>
      </w:pPr>
      <w:r w:rsidRPr="00364BEC">
        <w:t>Numéro de téléphone professionnel ;</w:t>
      </w:r>
    </w:p>
    <w:p w14:paraId="54D8507C" w14:textId="1B7190DF" w:rsidR="00726AA5" w:rsidRPr="00364BEC" w:rsidRDefault="00726AA5" w:rsidP="00066C05">
      <w:pPr>
        <w:pStyle w:val="Paragraphedeliste"/>
        <w:numPr>
          <w:ilvl w:val="1"/>
          <w:numId w:val="12"/>
        </w:numPr>
        <w:shd w:val="clear" w:color="auto" w:fill="FFFFFF" w:themeFill="background1"/>
        <w:spacing w:after="0"/>
        <w:jc w:val="both"/>
      </w:pPr>
      <w:r w:rsidRPr="00364BEC">
        <w:t>Adresse postale de l’entreprise</w:t>
      </w:r>
      <w:r w:rsidR="00AE4AA0">
        <w:t>.</w:t>
      </w:r>
    </w:p>
    <w:p w14:paraId="4DE1EB66" w14:textId="77777777" w:rsidR="00B227E5" w:rsidRPr="00364BEC" w:rsidRDefault="00B227E5" w:rsidP="00066C05">
      <w:pPr>
        <w:pStyle w:val="Paragraphedeliste"/>
        <w:shd w:val="clear" w:color="auto" w:fill="FFFFFF" w:themeFill="background1"/>
        <w:spacing w:after="0"/>
        <w:jc w:val="both"/>
      </w:pPr>
    </w:p>
    <w:p w14:paraId="1FAF6955" w14:textId="757112B5" w:rsidR="00726AA5" w:rsidRPr="00364BEC" w:rsidRDefault="00726AA5" w:rsidP="00066C05">
      <w:pPr>
        <w:pStyle w:val="Paragraphedeliste"/>
        <w:numPr>
          <w:ilvl w:val="0"/>
          <w:numId w:val="12"/>
        </w:numPr>
        <w:shd w:val="clear" w:color="auto" w:fill="FFFFFF" w:themeFill="background1"/>
        <w:spacing w:after="0"/>
        <w:jc w:val="both"/>
      </w:pPr>
      <w:r w:rsidRPr="00364BEC">
        <w:t>Formulaire</w:t>
      </w:r>
      <w:r w:rsidR="00B227E5" w:rsidRPr="00364BEC">
        <w:t xml:space="preserve"> d</w:t>
      </w:r>
      <w:r w:rsidRPr="00364BEC">
        <w:t>e contact :</w:t>
      </w:r>
    </w:p>
    <w:p w14:paraId="2DFFAAF6" w14:textId="77777777" w:rsidR="00B227E5" w:rsidRPr="00364BEC" w:rsidRDefault="00726AA5" w:rsidP="00066C05">
      <w:pPr>
        <w:numPr>
          <w:ilvl w:val="1"/>
          <w:numId w:val="12"/>
        </w:numPr>
        <w:shd w:val="clear" w:color="auto" w:fill="FFFFFF" w:themeFill="background1"/>
        <w:spacing w:after="0"/>
        <w:jc w:val="both"/>
      </w:pPr>
      <w:r w:rsidRPr="00364BEC">
        <w:t>Nom,</w:t>
      </w:r>
      <w:r w:rsidR="00B227E5" w:rsidRPr="00364BEC">
        <w:t xml:space="preserve"> </w:t>
      </w:r>
      <w:r w:rsidRPr="00364BEC">
        <w:t>Prénom ;</w:t>
      </w:r>
    </w:p>
    <w:p w14:paraId="518F78C6" w14:textId="78514038" w:rsidR="00726AA5" w:rsidRPr="00364BEC" w:rsidRDefault="00726AA5" w:rsidP="00066C05">
      <w:pPr>
        <w:numPr>
          <w:ilvl w:val="1"/>
          <w:numId w:val="12"/>
        </w:numPr>
        <w:shd w:val="clear" w:color="auto" w:fill="FFFFFF" w:themeFill="background1"/>
        <w:spacing w:after="0"/>
        <w:jc w:val="both"/>
      </w:pPr>
      <w:r w:rsidRPr="00364BEC">
        <w:t>Dénomination de l’entreprise ;</w:t>
      </w:r>
    </w:p>
    <w:p w14:paraId="40AE6547" w14:textId="5BCD8714" w:rsidR="00B227E5" w:rsidRPr="00364BEC" w:rsidRDefault="00726AA5" w:rsidP="00066C05">
      <w:pPr>
        <w:numPr>
          <w:ilvl w:val="1"/>
          <w:numId w:val="12"/>
        </w:numPr>
        <w:shd w:val="clear" w:color="auto" w:fill="FFFFFF" w:themeFill="background1"/>
        <w:spacing w:after="0"/>
        <w:jc w:val="both"/>
      </w:pPr>
      <w:r w:rsidRPr="00364BEC">
        <w:t>Adresse</w:t>
      </w:r>
      <w:r w:rsidR="00B227E5" w:rsidRPr="00364BEC">
        <w:t xml:space="preserve"> </w:t>
      </w:r>
      <w:r w:rsidRPr="00364BEC">
        <w:t>email professionnelle ;</w:t>
      </w:r>
    </w:p>
    <w:p w14:paraId="39F6F537" w14:textId="3DE41BF5" w:rsidR="00B227E5" w:rsidRPr="00364BEC" w:rsidRDefault="00726AA5" w:rsidP="00066C05">
      <w:pPr>
        <w:numPr>
          <w:ilvl w:val="1"/>
          <w:numId w:val="12"/>
        </w:numPr>
        <w:shd w:val="clear" w:color="auto" w:fill="FFFFFF" w:themeFill="background1"/>
        <w:spacing w:after="0"/>
        <w:jc w:val="both"/>
      </w:pPr>
      <w:r w:rsidRPr="00364BEC">
        <w:t>Numéro</w:t>
      </w:r>
      <w:r w:rsidR="00B227E5" w:rsidRPr="00364BEC">
        <w:t xml:space="preserve"> </w:t>
      </w:r>
      <w:r w:rsidRPr="00364BEC">
        <w:t>de téléphone professionnel ;</w:t>
      </w:r>
    </w:p>
    <w:p w14:paraId="4610ACF4" w14:textId="7685664E" w:rsidR="00726AA5" w:rsidRPr="00364BEC" w:rsidRDefault="00726AA5" w:rsidP="00066C05">
      <w:pPr>
        <w:numPr>
          <w:ilvl w:val="1"/>
          <w:numId w:val="12"/>
        </w:numPr>
        <w:shd w:val="clear" w:color="auto" w:fill="FFFFFF" w:themeFill="background1"/>
        <w:spacing w:after="0"/>
        <w:jc w:val="both"/>
      </w:pPr>
      <w:r w:rsidRPr="00364BEC">
        <w:t>Toute</w:t>
      </w:r>
      <w:r w:rsidR="00B227E5" w:rsidRPr="00364BEC">
        <w:t xml:space="preserve"> </w:t>
      </w:r>
      <w:r w:rsidRPr="00364BEC">
        <w:t xml:space="preserve">information qui sera communiquée dans le message adressé à </w:t>
      </w:r>
      <w:r w:rsidR="00B227E5" w:rsidRPr="00364BEC">
        <w:t>FIDES RATING</w:t>
      </w:r>
      <w:r w:rsidR="00AE4AA0">
        <w:t>.</w:t>
      </w:r>
    </w:p>
    <w:p w14:paraId="08C7DEEA" w14:textId="77777777" w:rsidR="00726AA5" w:rsidRPr="00364BEC" w:rsidRDefault="00726AA5" w:rsidP="00066C05">
      <w:pPr>
        <w:shd w:val="clear" w:color="auto" w:fill="FFFFFF" w:themeFill="background1"/>
        <w:spacing w:after="0"/>
        <w:jc w:val="both"/>
      </w:pPr>
      <w:r w:rsidRPr="00364BEC">
        <w:t> </w:t>
      </w:r>
    </w:p>
    <w:p w14:paraId="599A7F7A" w14:textId="77777777" w:rsidR="00B227E5" w:rsidRPr="00364BEC" w:rsidRDefault="00726AA5" w:rsidP="00066C05">
      <w:pPr>
        <w:numPr>
          <w:ilvl w:val="0"/>
          <w:numId w:val="12"/>
        </w:numPr>
        <w:shd w:val="clear" w:color="auto" w:fill="FFFFFF" w:themeFill="background1"/>
        <w:spacing w:after="0"/>
        <w:jc w:val="both"/>
      </w:pPr>
      <w:r w:rsidRPr="00364BEC">
        <w:t>Newsletter :</w:t>
      </w:r>
    </w:p>
    <w:p w14:paraId="1C6A2F87" w14:textId="205E3817" w:rsidR="00726AA5" w:rsidRPr="00364BEC" w:rsidRDefault="00726AA5" w:rsidP="00066C05">
      <w:pPr>
        <w:numPr>
          <w:ilvl w:val="1"/>
          <w:numId w:val="12"/>
        </w:numPr>
        <w:shd w:val="clear" w:color="auto" w:fill="FFFFFF" w:themeFill="background1"/>
        <w:spacing w:after="0"/>
        <w:jc w:val="both"/>
      </w:pPr>
      <w:r w:rsidRPr="00364BEC">
        <w:t>Adresse email</w:t>
      </w:r>
    </w:p>
    <w:p w14:paraId="7E07DD33" w14:textId="77777777" w:rsidR="00AE4AA0" w:rsidRDefault="00AE4AA0" w:rsidP="00066C05">
      <w:pPr>
        <w:spacing w:after="0"/>
        <w:jc w:val="both"/>
      </w:pPr>
    </w:p>
    <w:p w14:paraId="30ADFDD9" w14:textId="053FDCD7" w:rsidR="00726AA5" w:rsidRPr="00B0192F" w:rsidRDefault="00726AA5" w:rsidP="00066C05">
      <w:pPr>
        <w:jc w:val="both"/>
      </w:pPr>
      <w:r w:rsidRPr="00B0192F">
        <w:t>Le caractère obligatoire ou facultatif de la saisine des</w:t>
      </w:r>
      <w:r w:rsidR="00A27618">
        <w:t xml:space="preserve"> </w:t>
      </w:r>
      <w:r w:rsidRPr="00B0192F">
        <w:t>données est précisé lors de la collecte, par un astérisque apposé à côté</w:t>
      </w:r>
      <w:r w:rsidR="00B227E5">
        <w:t xml:space="preserve"> </w:t>
      </w:r>
      <w:r w:rsidRPr="00B0192F">
        <w:t>des données à renseigner de manière obligatoire. La communication obligatoire</w:t>
      </w:r>
      <w:r w:rsidR="00B227E5">
        <w:t xml:space="preserve"> </w:t>
      </w:r>
      <w:r w:rsidRPr="00B0192F">
        <w:t xml:space="preserve">de certaines données personnelles est nécessaire à </w:t>
      </w:r>
      <w:r w:rsidR="00B227E5">
        <w:t>FIDES RATING</w:t>
      </w:r>
      <w:r w:rsidR="00B227E5" w:rsidRPr="00B0192F">
        <w:t xml:space="preserve"> </w:t>
      </w:r>
      <w:r w:rsidRPr="00B0192F">
        <w:t>pour</w:t>
      </w:r>
      <w:r w:rsidR="00B227E5">
        <w:t xml:space="preserve"> </w:t>
      </w:r>
      <w:r w:rsidRPr="00B0192F">
        <w:t>mettre en œuvre les finalités ci-avant précisées. Les données facultatives</w:t>
      </w:r>
      <w:r w:rsidR="00B227E5">
        <w:t xml:space="preserve"> </w:t>
      </w:r>
      <w:r w:rsidRPr="00B0192F">
        <w:t xml:space="preserve">permettent à </w:t>
      </w:r>
      <w:r w:rsidR="00B227E5">
        <w:t>FIDES RATING</w:t>
      </w:r>
      <w:r w:rsidR="00B227E5" w:rsidRPr="00B0192F">
        <w:t xml:space="preserve"> </w:t>
      </w:r>
      <w:r w:rsidRPr="00B0192F">
        <w:t>de mieux connaitre l’Utilisateur et/ou le</w:t>
      </w:r>
      <w:r w:rsidR="00B227E5">
        <w:t xml:space="preserve"> </w:t>
      </w:r>
      <w:r w:rsidR="00A27618">
        <w:t>v</w:t>
      </w:r>
      <w:r w:rsidRPr="00B0192F">
        <w:t>isiteur.</w:t>
      </w:r>
    </w:p>
    <w:p w14:paraId="13D6D8A3" w14:textId="5E359DD2" w:rsidR="00DF7879" w:rsidRPr="00DF7879" w:rsidRDefault="00DF7879" w:rsidP="00066C05">
      <w:pPr>
        <w:jc w:val="both"/>
        <w:rPr>
          <w:b/>
          <w:bCs/>
        </w:rPr>
      </w:pPr>
      <w:r w:rsidRPr="00DF7879">
        <w:rPr>
          <w:b/>
          <w:bCs/>
        </w:rPr>
        <w:t>Traitements mis en œuvre par FIDES RATING</w:t>
      </w:r>
    </w:p>
    <w:p w14:paraId="3441ABB9" w14:textId="1D9C12B2" w:rsidR="00DF7879" w:rsidRPr="007D069A" w:rsidRDefault="00DF7879" w:rsidP="00066C05">
      <w:pPr>
        <w:jc w:val="both"/>
        <w:rPr>
          <w:i/>
          <w:iCs/>
        </w:rPr>
      </w:pPr>
      <w:r w:rsidRPr="007D069A">
        <w:rPr>
          <w:i/>
          <w:iCs/>
        </w:rPr>
        <w:t>1. La gestion d</w:t>
      </w:r>
      <w:r w:rsidR="002641FC" w:rsidRPr="007D069A">
        <w:rPr>
          <w:i/>
          <w:iCs/>
        </w:rPr>
        <w:t>u</w:t>
      </w:r>
      <w:r w:rsidRPr="007D069A">
        <w:rPr>
          <w:i/>
          <w:iCs/>
        </w:rPr>
        <w:t xml:space="preserve"> sit</w:t>
      </w:r>
      <w:r w:rsidR="002B27E5" w:rsidRPr="007D069A">
        <w:rPr>
          <w:i/>
          <w:iCs/>
        </w:rPr>
        <w:t xml:space="preserve">e </w:t>
      </w:r>
      <w:r w:rsidRPr="007D069A">
        <w:rPr>
          <w:i/>
          <w:iCs/>
        </w:rPr>
        <w:t xml:space="preserve">internet </w:t>
      </w:r>
      <w:r w:rsidR="002641FC" w:rsidRPr="007D069A">
        <w:rPr>
          <w:i/>
          <w:iCs/>
        </w:rPr>
        <w:t>www.fidesrating.com</w:t>
      </w:r>
      <w:r w:rsidRPr="007D069A">
        <w:rPr>
          <w:i/>
          <w:iCs/>
        </w:rPr>
        <w:t xml:space="preserve"> ainsi que des demandes envoyées à partir des</w:t>
      </w:r>
      <w:r w:rsidRPr="00B0192F">
        <w:t xml:space="preserve"> </w:t>
      </w:r>
      <w:r w:rsidRPr="007D069A">
        <w:rPr>
          <w:i/>
          <w:iCs/>
        </w:rPr>
        <w:t>formulaires en ligne.</w:t>
      </w:r>
    </w:p>
    <w:p w14:paraId="7C24047E" w14:textId="77777777" w:rsidR="00E03FBF" w:rsidRDefault="00DF7879" w:rsidP="00066C05">
      <w:pPr>
        <w:jc w:val="both"/>
      </w:pPr>
      <w:r w:rsidRPr="00B0192F">
        <w:t xml:space="preserve">Lorsque vous naviguez sur le site </w:t>
      </w:r>
      <w:r w:rsidR="002641FC">
        <w:t>www.fidesrating.com</w:t>
      </w:r>
      <w:r w:rsidRPr="00B0192F">
        <w:t>, vous pouvez être amené(e) à faire une demande de contact via le formulaire « Contactez-nous » ou « Contact ».</w:t>
      </w:r>
    </w:p>
    <w:p w14:paraId="3E1FFBB8" w14:textId="77777777" w:rsidR="00A27618" w:rsidRDefault="00DF7879" w:rsidP="00066C05">
      <w:pPr>
        <w:jc w:val="both"/>
      </w:pPr>
      <w:r w:rsidRPr="00B0192F">
        <w:t xml:space="preserve">Dans le cadre de ces activités, et sur la base de votre consentement que vous manifestez en acceptant et en soumettant la demande de contact, </w:t>
      </w:r>
      <w:r w:rsidR="00E03FBF">
        <w:t>FIDES RATING</w:t>
      </w:r>
      <w:r w:rsidRPr="00B0192F">
        <w:t xml:space="preserve"> traite et conserve les données personnelles vous concernant suivantes pour répondre à votre demande de contact : les informations fournies sur le formulaire à savoir votre identité, vos coordonnées de contact et, le cas échéant le contenu du </w:t>
      </w:r>
      <w:r w:rsidRPr="00B0192F">
        <w:lastRenderedPageBreak/>
        <w:t>message, ainsi que toute information communiquée ultérieurement lors de nos échanges. Ces données sont traitées par le service concerné par votre demande le temps nécessaire pour vous répondre.</w:t>
      </w:r>
    </w:p>
    <w:p w14:paraId="5665AF1F" w14:textId="6C08A8F1" w:rsidR="00DF7879" w:rsidRPr="00B0192F" w:rsidRDefault="00DF7879" w:rsidP="00066C05">
      <w:pPr>
        <w:jc w:val="both"/>
      </w:pPr>
      <w:r w:rsidRPr="00B0192F">
        <w:t xml:space="preserve">En fonction de votre demande et de la teneur de nos échanges, les données ainsi collectées sont susceptibles d’être utilisées pour d’autres finalités telles que la gestion d’une demande ; ces traitements sont alors soumis aux conditions et modalités y afférent. Nous vous indiquons également que nous faisons des statistiques anonymes sur la fréquentation du site </w:t>
      </w:r>
      <w:r w:rsidR="00E03FBF">
        <w:t>FIDES RATING,</w:t>
      </w:r>
      <w:r w:rsidRPr="00B0192F">
        <w:t xml:space="preserve"> lesquelles ne nous permettent pas de vous identifier.</w:t>
      </w:r>
    </w:p>
    <w:p w14:paraId="15FC2D14" w14:textId="77777777" w:rsidR="00DF7879" w:rsidRPr="007D069A" w:rsidRDefault="00DF7879" w:rsidP="00066C05">
      <w:pPr>
        <w:jc w:val="both"/>
        <w:rPr>
          <w:i/>
          <w:iCs/>
        </w:rPr>
      </w:pPr>
      <w:r w:rsidRPr="007D069A">
        <w:rPr>
          <w:i/>
          <w:iCs/>
        </w:rPr>
        <w:t>2. Traitements réalisés à des fins de gestion des prospects, clients, prestataires et partenaires</w:t>
      </w:r>
    </w:p>
    <w:p w14:paraId="065A1290" w14:textId="570DAA4D" w:rsidR="00DF7879" w:rsidRPr="00B0192F" w:rsidRDefault="002B27E5" w:rsidP="00066C05">
      <w:pPr>
        <w:jc w:val="both"/>
      </w:pPr>
      <w:r>
        <w:t>FIDES RATING</w:t>
      </w:r>
      <w:r w:rsidRPr="00B0192F">
        <w:t xml:space="preserve"> </w:t>
      </w:r>
      <w:r w:rsidR="00DF7879" w:rsidRPr="00B0192F">
        <w:t>est également amené à traiter des données personnelles vous concernant lorsque :</w:t>
      </w:r>
    </w:p>
    <w:p w14:paraId="4886DDED" w14:textId="77777777" w:rsidR="00DF7879" w:rsidRPr="00B0192F" w:rsidRDefault="00DF7879" w:rsidP="00066C05">
      <w:pPr>
        <w:numPr>
          <w:ilvl w:val="0"/>
          <w:numId w:val="5"/>
        </w:numPr>
        <w:jc w:val="both"/>
      </w:pPr>
      <w:r w:rsidRPr="00B0192F">
        <w:t>Vous faites une demande via le formulaire en ligne sur le site ou directement par téléphone auprès du service commercial ;</w:t>
      </w:r>
    </w:p>
    <w:p w14:paraId="78FCAF1A" w14:textId="024467EE" w:rsidR="00DF7879" w:rsidRPr="00B0192F" w:rsidRDefault="00DF7879" w:rsidP="00066C05">
      <w:pPr>
        <w:numPr>
          <w:ilvl w:val="0"/>
          <w:numId w:val="5"/>
        </w:numPr>
        <w:jc w:val="both"/>
      </w:pPr>
      <w:r w:rsidRPr="00B0192F">
        <w:t xml:space="preserve">Votre société conclut un contrat avec </w:t>
      </w:r>
      <w:r w:rsidR="002B27E5">
        <w:t>FIDES RATING</w:t>
      </w:r>
      <w:r w:rsidR="002B27E5" w:rsidRPr="00B0192F">
        <w:t xml:space="preserve"> </w:t>
      </w:r>
      <w:r w:rsidRPr="00B0192F">
        <w:t>en qualité de client, prestataire ou partenaire.</w:t>
      </w:r>
    </w:p>
    <w:p w14:paraId="10D668C4" w14:textId="1137B8F0" w:rsidR="00DF7879" w:rsidRPr="00B0192F" w:rsidRDefault="00DF7879" w:rsidP="00066C05">
      <w:pPr>
        <w:numPr>
          <w:ilvl w:val="0"/>
          <w:numId w:val="5"/>
        </w:numPr>
        <w:jc w:val="both"/>
      </w:pPr>
      <w:r w:rsidRPr="00B0192F">
        <w:t xml:space="preserve">Votre société conclut un contrat en ligne sur la base d’une des offres présentes sur le site pour accéder aux solutions de </w:t>
      </w:r>
      <w:r w:rsidR="002B27E5">
        <w:t>FIDES RATING.</w:t>
      </w:r>
    </w:p>
    <w:p w14:paraId="1E254910" w14:textId="73274045" w:rsidR="002B27E5" w:rsidRPr="00B0192F" w:rsidRDefault="00DF7879" w:rsidP="00066C05">
      <w:pPr>
        <w:jc w:val="both"/>
      </w:pPr>
      <w:r w:rsidRPr="00B0192F">
        <w:t xml:space="preserve">Dans ce contexte, </w:t>
      </w:r>
      <w:r w:rsidR="002B27E5">
        <w:t>FIDES RATING</w:t>
      </w:r>
      <w:r w:rsidR="002B27E5" w:rsidRPr="00B0192F">
        <w:t xml:space="preserve"> </w:t>
      </w:r>
      <w:r w:rsidRPr="00B0192F">
        <w:t>va collecter des informations relatives :</w:t>
      </w:r>
    </w:p>
    <w:p w14:paraId="54D90442" w14:textId="4E58F45C" w:rsidR="00DF7879" w:rsidRPr="00B0192F" w:rsidRDefault="00DF7879" w:rsidP="00066C05">
      <w:pPr>
        <w:numPr>
          <w:ilvl w:val="0"/>
          <w:numId w:val="6"/>
        </w:numPr>
        <w:jc w:val="both"/>
      </w:pPr>
      <w:r w:rsidRPr="00B0192F">
        <w:t xml:space="preserve">Au(x) contact(s) indiqué(s) à </w:t>
      </w:r>
      <w:r w:rsidR="002B27E5">
        <w:t>FIDES RATING</w:t>
      </w:r>
      <w:r w:rsidR="002B27E5" w:rsidRPr="00B0192F">
        <w:t xml:space="preserve"> </w:t>
      </w:r>
      <w:r w:rsidRPr="00B0192F">
        <w:t>tel(s) que le contact indiqué sur le formulaire, (nom, prénom, adresse mail, téléphone), toutes les informations contenues dans les échanges (nature de la demande, etc.) ;</w:t>
      </w:r>
    </w:p>
    <w:p w14:paraId="248545C0" w14:textId="77777777" w:rsidR="00DF7879" w:rsidRPr="00B0192F" w:rsidRDefault="00DF7879" w:rsidP="00066C05">
      <w:pPr>
        <w:jc w:val="both"/>
      </w:pPr>
      <w:r w:rsidRPr="00B0192F">
        <w:t>Ces données sont destinées, en tant que de besoin, aux collaborateurs en charge du suivi de la relation commerciale et/ou du partenariat et aux collaborateurs des services impliqués par la demande.</w:t>
      </w:r>
    </w:p>
    <w:p w14:paraId="35A116C0" w14:textId="2490149C" w:rsidR="00B0192F" w:rsidRPr="00214E29" w:rsidRDefault="00B0192F" w:rsidP="00066C05">
      <w:pPr>
        <w:jc w:val="both"/>
        <w:rPr>
          <w:b/>
          <w:bCs/>
        </w:rPr>
      </w:pPr>
      <w:r w:rsidRPr="00214E29">
        <w:rPr>
          <w:b/>
          <w:bCs/>
        </w:rPr>
        <w:t>Finalités du traitement </w:t>
      </w:r>
    </w:p>
    <w:p w14:paraId="7FF286A8" w14:textId="2D255139" w:rsidR="00B0192F" w:rsidRPr="00B0192F" w:rsidRDefault="004E3AF0" w:rsidP="00066C05">
      <w:pPr>
        <w:jc w:val="both"/>
      </w:pPr>
      <w:r>
        <w:t>FIDES RATING</w:t>
      </w:r>
      <w:r w:rsidR="00B0192F" w:rsidRPr="00B0192F">
        <w:t xml:space="preserve"> est susceptible de traiter vos informations personnelles :</w:t>
      </w:r>
    </w:p>
    <w:p w14:paraId="1624E31B" w14:textId="77777777" w:rsidR="00B0192F" w:rsidRPr="00B0192F" w:rsidRDefault="00B0192F" w:rsidP="00066C05">
      <w:pPr>
        <w:numPr>
          <w:ilvl w:val="0"/>
          <w:numId w:val="1"/>
        </w:numPr>
        <w:jc w:val="both"/>
      </w:pPr>
      <w:r w:rsidRPr="00B0192F">
        <w:t>aux fins de vous fournir les informations ou les services que vous avez demandé (notamment : contact par courriel, offre commerciale) ; et/ou</w:t>
      </w:r>
    </w:p>
    <w:p w14:paraId="202930E4" w14:textId="77777777" w:rsidR="00B0192F" w:rsidRPr="00B0192F" w:rsidRDefault="00B0192F" w:rsidP="00066C05">
      <w:pPr>
        <w:numPr>
          <w:ilvl w:val="0"/>
          <w:numId w:val="1"/>
        </w:numPr>
        <w:jc w:val="both"/>
      </w:pPr>
      <w:r w:rsidRPr="00B0192F">
        <w:t>aux fins de recueillir des informations nous permettant d’améliorer notre site, nos produits et services (notamment par le biais de cookies) ; et/ou</w:t>
      </w:r>
    </w:p>
    <w:p w14:paraId="67456980" w14:textId="0CEFB880" w:rsidR="00B0192F" w:rsidRPr="00B0192F" w:rsidRDefault="00B0192F" w:rsidP="00066C05">
      <w:pPr>
        <w:numPr>
          <w:ilvl w:val="0"/>
          <w:numId w:val="1"/>
        </w:numPr>
        <w:jc w:val="both"/>
      </w:pPr>
      <w:r w:rsidRPr="00B0192F">
        <w:t xml:space="preserve">aux fins de pouvoir vous contacter à propos de différents évènements relatifs à </w:t>
      </w:r>
      <w:r w:rsidR="004E3AF0">
        <w:t>FIDES RATING</w:t>
      </w:r>
      <w:r w:rsidRPr="00B0192F">
        <w:t>, incluant notamment la mise à jour des produits et le support client.</w:t>
      </w:r>
    </w:p>
    <w:p w14:paraId="6CED490F" w14:textId="77777777" w:rsidR="00B0192F" w:rsidRPr="00B82941" w:rsidRDefault="00B0192F" w:rsidP="00066C05">
      <w:pPr>
        <w:jc w:val="both"/>
        <w:rPr>
          <w:b/>
          <w:bCs/>
        </w:rPr>
      </w:pPr>
      <w:r w:rsidRPr="00B82941">
        <w:rPr>
          <w:b/>
          <w:bCs/>
        </w:rPr>
        <w:t>Destinataires</w:t>
      </w:r>
    </w:p>
    <w:p w14:paraId="6618C46D" w14:textId="1BCFDADE" w:rsidR="00B0192F" w:rsidRPr="00B0192F" w:rsidRDefault="00B0192F" w:rsidP="00066C05">
      <w:pPr>
        <w:jc w:val="both"/>
      </w:pPr>
      <w:r w:rsidRPr="00B0192F">
        <w:t xml:space="preserve">Seul </w:t>
      </w:r>
      <w:r w:rsidR="004E3AF0">
        <w:t>FIDES RATING</w:t>
      </w:r>
      <w:r w:rsidRPr="00B0192F">
        <w:t xml:space="preserve"> est destinataire de vos informations personnelles. Celles-ci, que ce soit sous forme individuelle ou agrégée, ne sont jamais transmises à un tiers. Ni </w:t>
      </w:r>
      <w:r w:rsidR="004E3AF0">
        <w:t>FIDES RATING</w:t>
      </w:r>
      <w:r w:rsidRPr="00B0192F">
        <w:t>, ni l’un quelconque de ses sous-traitants, ne procèdent à la commercialisation des données personnelles des visiteurs de son site.</w:t>
      </w:r>
    </w:p>
    <w:p w14:paraId="51DC81C9" w14:textId="111DB0A4" w:rsidR="00BE5836" w:rsidRPr="00BE5836" w:rsidRDefault="00BE5836" w:rsidP="00066C05">
      <w:pPr>
        <w:jc w:val="both"/>
        <w:rPr>
          <w:b/>
          <w:bCs/>
        </w:rPr>
      </w:pPr>
      <w:r w:rsidRPr="00BE5836">
        <w:rPr>
          <w:b/>
          <w:bCs/>
        </w:rPr>
        <w:t>Sécurité de vos données</w:t>
      </w:r>
    </w:p>
    <w:p w14:paraId="3442F3F1" w14:textId="77777777" w:rsidR="004622DE" w:rsidRDefault="00BE5836" w:rsidP="00066C05">
      <w:pPr>
        <w:spacing w:after="0"/>
        <w:jc w:val="both"/>
      </w:pPr>
      <w:r>
        <w:t>FIDES RATING</w:t>
      </w:r>
      <w:r w:rsidRPr="00B0192F">
        <w:t xml:space="preserve"> s’engage à protéger vos données personnelles contre toute perte, destruction, altération, accès ou divulgation non autorisée. Pour cela, </w:t>
      </w:r>
      <w:r>
        <w:t>FIDES RATING</w:t>
      </w:r>
      <w:r w:rsidRPr="00B0192F">
        <w:t xml:space="preserve"> met en œuvre des mesures techniques et organisationnelles appropriées, au regard de la nature des données et des risques que leur traitement </w:t>
      </w:r>
      <w:r w:rsidRPr="00B0192F">
        <w:lastRenderedPageBreak/>
        <w:t>comporte, pour préserver la sécurité et la confidentialité de vos données personnelles et, notamment, pour empêcher qu’elles soient déformées, endommagées, ou que des tiers non autorisés y aient accès.</w:t>
      </w:r>
    </w:p>
    <w:p w14:paraId="136BE48C" w14:textId="51E75F61" w:rsidR="00BE5836" w:rsidRDefault="00BE5836" w:rsidP="00066C05">
      <w:pPr>
        <w:spacing w:after="0"/>
        <w:jc w:val="both"/>
      </w:pPr>
      <w:r w:rsidRPr="00B0192F">
        <w:br/>
        <w:t>Ces mesures peuvent notamment comprendre des précautions telles qu’un accès limité aux données par le personnel des services habilités à y accéder en raison de leurs fonctions, des garanties contractuelles en cas de recours à un prestataire externe, des études d’impact sur la vie privée, des examens réguliers de nos pratiques et politiques de respect de la vie privée et/ou des mesures de sécurité physiques et/ou logiques (accès sécurisé, procédé d’authentification, copies de sauvegarde, logiciel antivirus, pare-feu, etc.).</w:t>
      </w:r>
    </w:p>
    <w:p w14:paraId="47DA8393" w14:textId="77777777" w:rsidR="004622DE" w:rsidRPr="00B0192F" w:rsidRDefault="004622DE" w:rsidP="00066C05">
      <w:pPr>
        <w:spacing w:after="0"/>
        <w:jc w:val="both"/>
      </w:pPr>
    </w:p>
    <w:p w14:paraId="5F346CBA" w14:textId="77777777" w:rsidR="00B0192F" w:rsidRPr="00B82941" w:rsidRDefault="00B0192F" w:rsidP="00066C05">
      <w:pPr>
        <w:jc w:val="both"/>
        <w:rPr>
          <w:b/>
          <w:bCs/>
        </w:rPr>
      </w:pPr>
      <w:r w:rsidRPr="00B82941">
        <w:rPr>
          <w:b/>
          <w:bCs/>
        </w:rPr>
        <w:t>Durée de conservation</w:t>
      </w:r>
    </w:p>
    <w:p w14:paraId="793C0152" w14:textId="6F44E65A" w:rsidR="00B0192F" w:rsidRPr="00B0192F" w:rsidRDefault="00B0192F" w:rsidP="00066C05">
      <w:pPr>
        <w:jc w:val="both"/>
      </w:pPr>
      <w:r w:rsidRPr="00B0192F">
        <w:t xml:space="preserve">Vos informations personnelles sont conservées par </w:t>
      </w:r>
      <w:r w:rsidR="004E3AF0">
        <w:t>FIDES RATING</w:t>
      </w:r>
      <w:r w:rsidRPr="00B0192F">
        <w:t xml:space="preserve"> uniquement pour le temps </w:t>
      </w:r>
      <w:r w:rsidR="00DB5108">
        <w:t>c</w:t>
      </w:r>
      <w:r w:rsidRPr="00B0192F">
        <w:t>orrespondant à la finalité de la collecte qui ne saurait en tout état de cause excéder 24 mois.</w:t>
      </w:r>
    </w:p>
    <w:p w14:paraId="0E0B9A42" w14:textId="77777777" w:rsidR="00B0192F" w:rsidRPr="00B82941" w:rsidRDefault="00B0192F" w:rsidP="00066C05">
      <w:pPr>
        <w:jc w:val="both"/>
        <w:rPr>
          <w:b/>
          <w:bCs/>
        </w:rPr>
      </w:pPr>
      <w:r w:rsidRPr="00B82941">
        <w:rPr>
          <w:b/>
          <w:bCs/>
        </w:rPr>
        <w:t>Droits Informatique et Libertés</w:t>
      </w:r>
    </w:p>
    <w:p w14:paraId="6E298601" w14:textId="7DAFEC7F" w:rsidR="00B0192F" w:rsidRPr="00B0192F" w:rsidRDefault="00B0192F" w:rsidP="00066C05">
      <w:pPr>
        <w:jc w:val="both"/>
      </w:pPr>
      <w:r w:rsidRPr="00B0192F">
        <w:t>Vous disposez des droits suivants concernant vos informations personnelles, que vous pouvez exercer en nous écrivant à l’adresse postale mentionnée dans les </w:t>
      </w:r>
      <w:r w:rsidRPr="00B82941">
        <w:t>mentions légales</w:t>
      </w:r>
      <w:r w:rsidRPr="00B0192F">
        <w:t>.</w:t>
      </w:r>
    </w:p>
    <w:p w14:paraId="4A06BEC3" w14:textId="77777777" w:rsidR="00B0192F" w:rsidRPr="00B82941" w:rsidRDefault="00B0192F" w:rsidP="00066C05">
      <w:pPr>
        <w:jc w:val="both"/>
        <w:rPr>
          <w:b/>
          <w:bCs/>
        </w:rPr>
      </w:pPr>
      <w:r w:rsidRPr="00B82941">
        <w:rPr>
          <w:b/>
          <w:bCs/>
        </w:rPr>
        <w:t>Droits d'accès et de communication des données </w:t>
      </w:r>
    </w:p>
    <w:p w14:paraId="7FD115FA" w14:textId="77777777" w:rsidR="00B0192F" w:rsidRPr="00B0192F" w:rsidRDefault="00B0192F" w:rsidP="00066C05">
      <w:pPr>
        <w:jc w:val="both"/>
      </w:pPr>
      <w:r w:rsidRPr="00B0192F">
        <w:t>Vous avez la faculté d’accéder aux informations personnelles qui vous concernent.</w:t>
      </w:r>
    </w:p>
    <w:p w14:paraId="1548A0B2" w14:textId="77777777" w:rsidR="00DB5108" w:rsidRDefault="00B0192F" w:rsidP="00066C05">
      <w:pPr>
        <w:jc w:val="both"/>
      </w:pPr>
      <w:r w:rsidRPr="00B0192F">
        <w:t xml:space="preserve">Cependant, en raison de l’obligation de sécurité et de confidentialité dans le traitement des données à caractère personnel qui incombe à </w:t>
      </w:r>
      <w:r w:rsidR="004E3AF0">
        <w:t>FIDES RATING</w:t>
      </w:r>
      <w:r w:rsidRPr="00B0192F">
        <w:t>, vous êtes informé que votre demande sera traitée sous réserve que vous rapportiez la preuve de votre identité, notamment par la production d’un scan de votre titre d’identité valide (en cas de demande par notre formulaire électronique dédié) ou d’une photocopie signée de votre titre d’identité valide (en cas de demande adressée par écrit).</w:t>
      </w:r>
    </w:p>
    <w:p w14:paraId="5E247F93" w14:textId="4F589B3F" w:rsidR="00B0192F" w:rsidRPr="00B0192F" w:rsidRDefault="00B0192F" w:rsidP="00066C05">
      <w:pPr>
        <w:jc w:val="both"/>
      </w:pPr>
      <w:r w:rsidRPr="00B0192F">
        <w:t>Pour vous aider dans votre démarche, notamment si vous désirez exercer votre droit d’accès par le biais d’une demande écrite à l’adresse postale mentionnée dans les </w:t>
      </w:r>
      <w:r w:rsidRPr="00205F17">
        <w:t>mentions légales</w:t>
      </w:r>
      <w:r w:rsidRPr="00B0192F">
        <w:t>, vous trouverez  </w:t>
      </w:r>
      <w:hyperlink r:id="rId7" w:history="1">
        <w:r w:rsidRPr="00B0192F">
          <w:rPr>
            <w:rStyle w:val="Lienhypertexte"/>
          </w:rPr>
          <w:t>en cliquant sur le lien suivant</w:t>
        </w:r>
      </w:hyperlink>
      <w:r w:rsidRPr="00B0192F">
        <w:t> un modèle de courrier élaboré par la Commission Nationale de l’Informatique et des Libertés.</w:t>
      </w:r>
    </w:p>
    <w:p w14:paraId="393F1F71" w14:textId="77777777" w:rsidR="00B0192F" w:rsidRPr="00205F17" w:rsidRDefault="00B0192F" w:rsidP="00066C05">
      <w:pPr>
        <w:jc w:val="both"/>
        <w:rPr>
          <w:b/>
          <w:bCs/>
        </w:rPr>
      </w:pPr>
      <w:r w:rsidRPr="00205F17">
        <w:rPr>
          <w:b/>
          <w:bCs/>
        </w:rPr>
        <w:t>Droit de rectification des données</w:t>
      </w:r>
    </w:p>
    <w:p w14:paraId="45A60140" w14:textId="77777777" w:rsidR="00B0192F" w:rsidRPr="00B0192F" w:rsidRDefault="00B0192F" w:rsidP="00066C05">
      <w:pPr>
        <w:jc w:val="both"/>
      </w:pPr>
      <w:r w:rsidRPr="00B0192F">
        <w:t>Au titre de ce droit, la législation vous habilite à demander la rectification, la mise à jour, le verrouillage ou encore l’effacement des données vous concernant qui peuvent s’avérer le cas échéant inexactes, erronées, incomplètes ou obsolètes. Vous pouvez définir des directives générales et particulières relatives au sort des données à caractère personnel après votre décès. Le cas échéant, les héritiers d’une personne décédée peuvent exiger de prendre en considération le décès de leur proche et/ou de procéder aux mises à jour nécessaires.</w:t>
      </w:r>
    </w:p>
    <w:p w14:paraId="0C8ACDDE" w14:textId="266897A0" w:rsidR="00B0192F" w:rsidRPr="00B0192F" w:rsidRDefault="00B0192F" w:rsidP="00066C05">
      <w:pPr>
        <w:jc w:val="both"/>
      </w:pPr>
      <w:r w:rsidRPr="00B0192F">
        <w:t>Pour vous aider dans votre démarche, notamment si vous désirez exercer, pour votre propre compte ou pour le compte de l’un de vos proches décédé, votre droit de rectification par le biais d’une demande écrite à l’adresse postale mentionnée dans les </w:t>
      </w:r>
      <w:r w:rsidRPr="00FA5B1A">
        <w:t>mentions légales</w:t>
      </w:r>
      <w:r w:rsidRPr="00B0192F">
        <w:t>, vous trouverez </w:t>
      </w:r>
      <w:hyperlink r:id="rId8" w:history="1">
        <w:r w:rsidRPr="00B0192F">
          <w:rPr>
            <w:rStyle w:val="Lienhypertexte"/>
          </w:rPr>
          <w:t>en cliquant sur le lien suivant</w:t>
        </w:r>
      </w:hyperlink>
      <w:r w:rsidRPr="00B0192F">
        <w:t> un modèle de courrier élaboré par la Commission Nationale de l’Informatique et des Libertés.</w:t>
      </w:r>
    </w:p>
    <w:p w14:paraId="44087A6A" w14:textId="77777777" w:rsidR="00B0192F" w:rsidRPr="00FA5B1A" w:rsidRDefault="00B0192F" w:rsidP="00066C05">
      <w:pPr>
        <w:jc w:val="both"/>
        <w:rPr>
          <w:b/>
          <w:bCs/>
        </w:rPr>
      </w:pPr>
      <w:r w:rsidRPr="00FA5B1A">
        <w:rPr>
          <w:b/>
          <w:bCs/>
        </w:rPr>
        <w:t>Droit d'opposition</w:t>
      </w:r>
    </w:p>
    <w:p w14:paraId="144D1A43" w14:textId="77777777" w:rsidR="00B0192F" w:rsidRPr="00B0192F" w:rsidRDefault="00B0192F" w:rsidP="00066C05">
      <w:pPr>
        <w:jc w:val="both"/>
      </w:pPr>
      <w:r w:rsidRPr="00B0192F">
        <w:t>L’exercice de ce droit n’est possible que dans l’une des deux situations suivantes :</w:t>
      </w:r>
    </w:p>
    <w:p w14:paraId="6CF54970" w14:textId="77777777" w:rsidR="00B0192F" w:rsidRPr="00B0192F" w:rsidRDefault="00B0192F" w:rsidP="00066C05">
      <w:pPr>
        <w:numPr>
          <w:ilvl w:val="0"/>
          <w:numId w:val="2"/>
        </w:numPr>
        <w:jc w:val="both"/>
      </w:pPr>
      <w:r w:rsidRPr="00B0192F">
        <w:t>Lorsque l’exercice de ce droit est fondé sur des motifs légitimes ; ou</w:t>
      </w:r>
    </w:p>
    <w:p w14:paraId="190F4A5F" w14:textId="77777777" w:rsidR="00B0192F" w:rsidRPr="00B0192F" w:rsidRDefault="00B0192F" w:rsidP="00066C05">
      <w:pPr>
        <w:numPr>
          <w:ilvl w:val="0"/>
          <w:numId w:val="2"/>
        </w:numPr>
        <w:jc w:val="both"/>
      </w:pPr>
      <w:r w:rsidRPr="00B0192F">
        <w:lastRenderedPageBreak/>
        <w:t>Lorsque l’exercice de ce droit vise à faire obstacle à ce que les données recueillies soient utilisées à des fins de prospection commerciale.</w:t>
      </w:r>
    </w:p>
    <w:p w14:paraId="7AA4DB93" w14:textId="75A0E0DE" w:rsidR="00B0192F" w:rsidRPr="00B0192F" w:rsidRDefault="00B0192F" w:rsidP="00066C05">
      <w:pPr>
        <w:jc w:val="both"/>
      </w:pPr>
      <w:r w:rsidRPr="00B0192F">
        <w:t>Pour vous aider dans votre démarche, notamment si vous désirez exercer votre droit d’opposition par le biais d’une demande écrite adressée à l’adresse postale indiquée dans les </w:t>
      </w:r>
      <w:r w:rsidRPr="00FA5B1A">
        <w:t>mentions légales</w:t>
      </w:r>
      <w:r w:rsidRPr="00B0192F">
        <w:t>, vous trouverez </w:t>
      </w:r>
      <w:hyperlink r:id="rId9" w:history="1">
        <w:r w:rsidRPr="00B0192F">
          <w:rPr>
            <w:rStyle w:val="Lienhypertexte"/>
          </w:rPr>
          <w:t>en cliquant sur le lien suivant</w:t>
        </w:r>
      </w:hyperlink>
      <w:r w:rsidRPr="00B0192F">
        <w:t> un modèle de courrier élaboré par la Commission Nationale de l’Informatique et des Libertés.</w:t>
      </w:r>
    </w:p>
    <w:p w14:paraId="21889808" w14:textId="77777777" w:rsidR="00B0192F" w:rsidRPr="004E3AF0" w:rsidRDefault="00B0192F" w:rsidP="00066C05">
      <w:pPr>
        <w:jc w:val="both"/>
        <w:rPr>
          <w:b/>
          <w:bCs/>
        </w:rPr>
      </w:pPr>
      <w:r w:rsidRPr="004E3AF0">
        <w:rPr>
          <w:b/>
          <w:bCs/>
        </w:rPr>
        <w:t>Délais de réponse</w:t>
      </w:r>
    </w:p>
    <w:p w14:paraId="103D27AD" w14:textId="0EBF4B20" w:rsidR="00B0192F" w:rsidRPr="00B0192F" w:rsidRDefault="004E3AF0" w:rsidP="00066C05">
      <w:pPr>
        <w:jc w:val="both"/>
      </w:pPr>
      <w:r>
        <w:t>FIDES RATING</w:t>
      </w:r>
      <w:r w:rsidR="00B0192F" w:rsidRPr="00B0192F">
        <w:t xml:space="preserve"> s’engage à répondre à votre demande d’accès, de rectification ou d’opposition ou toute autre demande complémentaire d’informations dans un délai raisonnable qui ne saurait dépasser 1 mois à compter de la réception de votre demande.</w:t>
      </w:r>
    </w:p>
    <w:p w14:paraId="1527D73D" w14:textId="77777777" w:rsidR="00B0192F" w:rsidRPr="004E3AF0" w:rsidRDefault="00B0192F" w:rsidP="00066C05">
      <w:pPr>
        <w:jc w:val="both"/>
        <w:rPr>
          <w:b/>
          <w:bCs/>
        </w:rPr>
      </w:pPr>
      <w:r w:rsidRPr="004E3AF0">
        <w:rPr>
          <w:b/>
          <w:bCs/>
        </w:rPr>
        <w:t>Plainte auprès de l'autorité compétente </w:t>
      </w:r>
    </w:p>
    <w:p w14:paraId="34790C43" w14:textId="4FF0196C" w:rsidR="00B0192F" w:rsidRPr="00B0192F" w:rsidRDefault="00B0192F" w:rsidP="00066C05">
      <w:pPr>
        <w:jc w:val="both"/>
      </w:pPr>
      <w:r w:rsidRPr="00B0192F">
        <w:t xml:space="preserve">Si vous considérez que </w:t>
      </w:r>
      <w:r w:rsidR="004E3AF0">
        <w:t>FIDES RATING</w:t>
      </w:r>
      <w:r w:rsidRPr="00B0192F">
        <w:t xml:space="preserve"> ne respecte pas ses obligations au regard de vos informations personnelles, vous pouvez adresser une plainte ou une demande auprès de l’autorité compétente. En France, l’autorité compétente est la CNIL à laquelle vous pouvez adresser une demande par voie électronique en cliquant sur le lien suivant : </w:t>
      </w:r>
      <w:hyperlink r:id="rId10" w:history="1">
        <w:r w:rsidRPr="00B0192F">
          <w:rPr>
            <w:rStyle w:val="Lienhypertexte"/>
          </w:rPr>
          <w:t>https://www.cnil.fr/fr/plaintes/internet.</w:t>
        </w:r>
      </w:hyperlink>
    </w:p>
    <w:p w14:paraId="14449FFE" w14:textId="78C4A352" w:rsidR="004D3F13" w:rsidRPr="00B0192F" w:rsidRDefault="004D3F13" w:rsidP="00066C05">
      <w:pPr>
        <w:jc w:val="both"/>
        <w:rPr>
          <w:b/>
          <w:bCs/>
        </w:rPr>
      </w:pPr>
      <w:r w:rsidRPr="00B0192F">
        <w:rPr>
          <w:b/>
          <w:bCs/>
        </w:rPr>
        <w:t>Liens vers des sites tiers</w:t>
      </w:r>
    </w:p>
    <w:p w14:paraId="27BA95BD" w14:textId="61DAA770" w:rsidR="004D3F13" w:rsidRPr="00B0192F" w:rsidRDefault="004D3F13" w:rsidP="00066C05">
      <w:pPr>
        <w:jc w:val="both"/>
      </w:pPr>
      <w:r w:rsidRPr="00B0192F">
        <w:t xml:space="preserve">Le site Internet de </w:t>
      </w:r>
      <w:r w:rsidR="00C41A1F">
        <w:t xml:space="preserve">FIDES RATING </w:t>
      </w:r>
      <w:r w:rsidRPr="00B0192F">
        <w:t>peut contenir des liens vers des plateformes de médias sociaux gérés sur des serveurs tiers, par des personnes ou organisations sur lesquels la société n’a aucun contrôle.</w:t>
      </w:r>
    </w:p>
    <w:p w14:paraId="3C0F2B8F" w14:textId="03D8F508" w:rsidR="004D3F13" w:rsidRPr="00B0192F" w:rsidRDefault="004D3F13" w:rsidP="00066C05">
      <w:pPr>
        <w:jc w:val="both"/>
      </w:pPr>
      <w:r w:rsidRPr="00B0192F">
        <w:t xml:space="preserve">A ce titre, </w:t>
      </w:r>
      <w:r w:rsidR="00C41A1F">
        <w:t xml:space="preserve">FIDES RATING </w:t>
      </w:r>
      <w:r w:rsidRPr="00B0192F">
        <w:t>ne peut en aucun cas être tenu pour responsable de la façon dont vos données seront stockées ou utilisées sur les serveurs de tiers. Nous vous conseillons de prendre connaissance de la politique applicable en matière de protection des données personnelles de chaque site Internet tiers auquel vous accéderez via notre site Internet afin d’apprécier la manière dont seront utilisées vos données personnelles.</w:t>
      </w:r>
    </w:p>
    <w:p w14:paraId="546CA7A6" w14:textId="6D206BB1" w:rsidR="00E6149C" w:rsidRPr="007B65D4" w:rsidRDefault="00E6149C" w:rsidP="00066C05">
      <w:pPr>
        <w:jc w:val="both"/>
        <w:rPr>
          <w:b/>
          <w:bCs/>
        </w:rPr>
      </w:pPr>
      <w:r w:rsidRPr="007B65D4">
        <w:rPr>
          <w:b/>
          <w:bCs/>
        </w:rPr>
        <w:t>Information sur la gestion des cookies</w:t>
      </w:r>
    </w:p>
    <w:p w14:paraId="67686EF5" w14:textId="77777777" w:rsidR="00E6149C" w:rsidRPr="007B65D4" w:rsidRDefault="00E6149C" w:rsidP="00066C05">
      <w:pPr>
        <w:jc w:val="both"/>
      </w:pPr>
      <w:r w:rsidRPr="007B65D4">
        <w:t>Notre plateforme FIDES RATING utilise des cookies.</w:t>
      </w:r>
    </w:p>
    <w:p w14:paraId="2C759D2C" w14:textId="77777777" w:rsidR="00E6149C" w:rsidRPr="007B65D4" w:rsidRDefault="00E6149C" w:rsidP="00066C05">
      <w:pPr>
        <w:jc w:val="both"/>
      </w:pPr>
      <w:r w:rsidRPr="007B65D4">
        <w:t>Un « cookie » est un petit fichier texte qui peut être enregistré dans un espace dédié du disque dur de votre terminal (ordinateur, tablette, smartphone, etc.) lorsque vous consultez le site Web ou accédez à la plateforme FIDES RATING. Un cookie permet à son émetteur (nous ou nos fournisseurs de mesure d’audience) d’identifier et de reconnaître le terminal sur lequel il est enregistré, pendant toute la durée de validité ou d’enregistrement du cookie (13 mois maximum).</w:t>
      </w:r>
    </w:p>
    <w:p w14:paraId="371B779A" w14:textId="77777777" w:rsidR="00E6149C" w:rsidRPr="007B65D4" w:rsidRDefault="00E6149C" w:rsidP="00066C05">
      <w:pPr>
        <w:jc w:val="both"/>
      </w:pPr>
      <w:r w:rsidRPr="007B65D4">
        <w:t>Lors de la navigation sur les sites Internet de FIDES RATING, vous pouvez décider d’autoriser ou non le dépôt de cookies sur votre ordinateur via la bannière de gestion des cookies. Si vous faîtes le choix de ne pas utiliser de cookie, vous pourriez être privé de certaines fonctionnalités présentes sur le site.</w:t>
      </w:r>
    </w:p>
    <w:p w14:paraId="33C827E3" w14:textId="77777777" w:rsidR="00E6149C" w:rsidRPr="00B0192F" w:rsidRDefault="00E6149C" w:rsidP="00066C05">
      <w:pPr>
        <w:jc w:val="both"/>
      </w:pPr>
      <w:r w:rsidRPr="00857C2C">
        <w:t>Si vous souhaitez en savoir plus sur les cookies et comment les gérer, vous pouvez visiter le site suivant pour des informations détaillées : </w:t>
      </w:r>
      <w:hyperlink r:id="rId11" w:tgtFrame="_blank" w:history="1">
        <w:r w:rsidRPr="00857C2C">
          <w:rPr>
            <w:rStyle w:val="Lienhypertexte"/>
          </w:rPr>
          <w:t>https://www.cnil.fr/fr/cookies-les-outils-pour-les-maitriser</w:t>
        </w:r>
      </w:hyperlink>
    </w:p>
    <w:p w14:paraId="46DECD04" w14:textId="77777777" w:rsidR="00F74DAB" w:rsidRPr="00DD6395" w:rsidRDefault="00F74DAB" w:rsidP="00066C05">
      <w:pPr>
        <w:jc w:val="both"/>
        <w:rPr>
          <w:b/>
          <w:bCs/>
        </w:rPr>
      </w:pPr>
      <w:r w:rsidRPr="00DD6395">
        <w:rPr>
          <w:b/>
          <w:bCs/>
        </w:rPr>
        <w:t>Modifications de la présente politique</w:t>
      </w:r>
    </w:p>
    <w:p w14:paraId="3813422B" w14:textId="163E43F8" w:rsidR="00B0192F" w:rsidRDefault="00F74DAB" w:rsidP="00066C05">
      <w:pPr>
        <w:jc w:val="both"/>
      </w:pPr>
      <w:r w:rsidRPr="00B0192F">
        <w:t xml:space="preserve">Veuillez noter que cette politique de confidentialité est susceptible d’être modifiée ou complétée à tout moment par </w:t>
      </w:r>
      <w:r>
        <w:t>FIDES RATING</w:t>
      </w:r>
      <w:r w:rsidRPr="00B0192F">
        <w:t xml:space="preserve">, notamment en vue de se conformer à toute évolution législative, réglementaire, jurisprudentielle ou technologique. Dans un tel cas, la date de sa mise à jour sera clairement identifiée en tête de la présente politique. Ces modifications engagent l’Utilisateur dès leur </w:t>
      </w:r>
      <w:r w:rsidRPr="00B0192F">
        <w:lastRenderedPageBreak/>
        <w:t>mise en ligne. Il convient par conséquent que l’Utilisateur consulte régulièrement la présente politique de confidentialité et d’utilisation des cookies afin de prendre connaissance de ses éventuelles modifications</w:t>
      </w:r>
      <w:r w:rsidR="00E4604D">
        <w:t>.</w:t>
      </w:r>
    </w:p>
    <w:p w14:paraId="50C05BAE" w14:textId="77777777" w:rsidR="00E4604D" w:rsidRDefault="00E4604D" w:rsidP="00066C05">
      <w:pPr>
        <w:jc w:val="both"/>
      </w:pPr>
    </w:p>
    <w:p w14:paraId="11B0ACB4" w14:textId="5009CE74" w:rsidR="00E4604D" w:rsidRDefault="00E4604D" w:rsidP="00066C05">
      <w:pPr>
        <w:jc w:val="both"/>
      </w:pPr>
      <w:r>
        <w:t>Dernière mise à jour :</w:t>
      </w:r>
      <w:r w:rsidR="00907B47">
        <w:t xml:space="preserve"> </w:t>
      </w:r>
      <w:r w:rsidR="00C4023F">
        <w:t>01/11/</w:t>
      </w:r>
      <w:r w:rsidR="00907B47">
        <w:t>2025</w:t>
      </w:r>
    </w:p>
    <w:sectPr w:rsidR="00E46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17B9"/>
    <w:multiLevelType w:val="multilevel"/>
    <w:tmpl w:val="B876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12AA"/>
    <w:multiLevelType w:val="multilevel"/>
    <w:tmpl w:val="690A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8C3169"/>
    <w:multiLevelType w:val="multilevel"/>
    <w:tmpl w:val="774E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173BA"/>
    <w:multiLevelType w:val="multilevel"/>
    <w:tmpl w:val="E9E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41CF7"/>
    <w:multiLevelType w:val="multilevel"/>
    <w:tmpl w:val="A88E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D2F2D"/>
    <w:multiLevelType w:val="multilevel"/>
    <w:tmpl w:val="26A8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8484F"/>
    <w:multiLevelType w:val="multilevel"/>
    <w:tmpl w:val="A42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9750D"/>
    <w:multiLevelType w:val="multilevel"/>
    <w:tmpl w:val="941C9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934D1"/>
    <w:multiLevelType w:val="multilevel"/>
    <w:tmpl w:val="0078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D03BA"/>
    <w:multiLevelType w:val="multilevel"/>
    <w:tmpl w:val="47841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949A9"/>
    <w:multiLevelType w:val="multilevel"/>
    <w:tmpl w:val="49D2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90B6B"/>
    <w:multiLevelType w:val="multilevel"/>
    <w:tmpl w:val="7C84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CE3A92"/>
    <w:multiLevelType w:val="multilevel"/>
    <w:tmpl w:val="829A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95B22"/>
    <w:multiLevelType w:val="multilevel"/>
    <w:tmpl w:val="D476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6A1410"/>
    <w:multiLevelType w:val="multilevel"/>
    <w:tmpl w:val="AA422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52D2A"/>
    <w:multiLevelType w:val="multilevel"/>
    <w:tmpl w:val="DEBC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074EA2"/>
    <w:multiLevelType w:val="multilevel"/>
    <w:tmpl w:val="E0F0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D39A5"/>
    <w:multiLevelType w:val="multilevel"/>
    <w:tmpl w:val="4C30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AA6362"/>
    <w:multiLevelType w:val="multilevel"/>
    <w:tmpl w:val="D09A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594288">
    <w:abstractNumId w:val="4"/>
  </w:num>
  <w:num w:numId="2" w16cid:durableId="1223057748">
    <w:abstractNumId w:val="2"/>
  </w:num>
  <w:num w:numId="3" w16cid:durableId="1048846576">
    <w:abstractNumId w:val="5"/>
  </w:num>
  <w:num w:numId="4" w16cid:durableId="1147941735">
    <w:abstractNumId w:val="13"/>
  </w:num>
  <w:num w:numId="5" w16cid:durableId="1405568289">
    <w:abstractNumId w:val="6"/>
  </w:num>
  <w:num w:numId="6" w16cid:durableId="323048247">
    <w:abstractNumId w:val="12"/>
  </w:num>
  <w:num w:numId="7" w16cid:durableId="1239483461">
    <w:abstractNumId w:val="11"/>
  </w:num>
  <w:num w:numId="8" w16cid:durableId="1292637898">
    <w:abstractNumId w:val="17"/>
  </w:num>
  <w:num w:numId="9" w16cid:durableId="1862083382">
    <w:abstractNumId w:val="1"/>
  </w:num>
  <w:num w:numId="10" w16cid:durableId="1206021144">
    <w:abstractNumId w:val="7"/>
  </w:num>
  <w:num w:numId="11" w16cid:durableId="1659378307">
    <w:abstractNumId w:val="8"/>
  </w:num>
  <w:num w:numId="12" w16cid:durableId="350686624">
    <w:abstractNumId w:val="9"/>
  </w:num>
  <w:num w:numId="13" w16cid:durableId="466900029">
    <w:abstractNumId w:val="16"/>
  </w:num>
  <w:num w:numId="14" w16cid:durableId="332998834">
    <w:abstractNumId w:val="15"/>
  </w:num>
  <w:num w:numId="15" w16cid:durableId="1715494848">
    <w:abstractNumId w:val="18"/>
  </w:num>
  <w:num w:numId="16" w16cid:durableId="1264067949">
    <w:abstractNumId w:val="3"/>
  </w:num>
  <w:num w:numId="17" w16cid:durableId="75247667">
    <w:abstractNumId w:val="0"/>
  </w:num>
  <w:num w:numId="18" w16cid:durableId="1030952235">
    <w:abstractNumId w:val="14"/>
  </w:num>
  <w:num w:numId="19" w16cid:durableId="1696955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2F"/>
    <w:rsid w:val="00066C05"/>
    <w:rsid w:val="00136282"/>
    <w:rsid w:val="00205F17"/>
    <w:rsid w:val="00214E29"/>
    <w:rsid w:val="002641FC"/>
    <w:rsid w:val="002B27E5"/>
    <w:rsid w:val="002E412C"/>
    <w:rsid w:val="00364BEC"/>
    <w:rsid w:val="003968AC"/>
    <w:rsid w:val="003A29DF"/>
    <w:rsid w:val="00424F05"/>
    <w:rsid w:val="004622DE"/>
    <w:rsid w:val="004878E1"/>
    <w:rsid w:val="004D3F13"/>
    <w:rsid w:val="004E3AF0"/>
    <w:rsid w:val="00583536"/>
    <w:rsid w:val="005A08F0"/>
    <w:rsid w:val="005E3C7F"/>
    <w:rsid w:val="00685605"/>
    <w:rsid w:val="006F660D"/>
    <w:rsid w:val="00726AA5"/>
    <w:rsid w:val="00735A19"/>
    <w:rsid w:val="00776E07"/>
    <w:rsid w:val="007B65D4"/>
    <w:rsid w:val="007D069A"/>
    <w:rsid w:val="00815246"/>
    <w:rsid w:val="00817004"/>
    <w:rsid w:val="00857C2C"/>
    <w:rsid w:val="00883275"/>
    <w:rsid w:val="00907B47"/>
    <w:rsid w:val="0099617C"/>
    <w:rsid w:val="009F3BDE"/>
    <w:rsid w:val="00A22190"/>
    <w:rsid w:val="00A27618"/>
    <w:rsid w:val="00AB7A06"/>
    <w:rsid w:val="00AC3069"/>
    <w:rsid w:val="00AE4AA0"/>
    <w:rsid w:val="00B0192F"/>
    <w:rsid w:val="00B227E5"/>
    <w:rsid w:val="00B82941"/>
    <w:rsid w:val="00B830BD"/>
    <w:rsid w:val="00BD5712"/>
    <w:rsid w:val="00BE5836"/>
    <w:rsid w:val="00C02109"/>
    <w:rsid w:val="00C4023F"/>
    <w:rsid w:val="00C41A1F"/>
    <w:rsid w:val="00CD175E"/>
    <w:rsid w:val="00CD2DD5"/>
    <w:rsid w:val="00CE5769"/>
    <w:rsid w:val="00D27B1F"/>
    <w:rsid w:val="00DB5108"/>
    <w:rsid w:val="00DD58FE"/>
    <w:rsid w:val="00DD6395"/>
    <w:rsid w:val="00DF7879"/>
    <w:rsid w:val="00E03FBF"/>
    <w:rsid w:val="00E4604D"/>
    <w:rsid w:val="00E50B26"/>
    <w:rsid w:val="00E6149C"/>
    <w:rsid w:val="00EB2A59"/>
    <w:rsid w:val="00ED074E"/>
    <w:rsid w:val="00F03FAD"/>
    <w:rsid w:val="00F56B77"/>
    <w:rsid w:val="00F74DAB"/>
    <w:rsid w:val="00FA5B1A"/>
    <w:rsid w:val="00FB79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B217"/>
  <w15:chartTrackingRefBased/>
  <w15:docId w15:val="{39F9F440-5705-4FD5-8E08-8FEFC7A5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1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01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0192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0192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0192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019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19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19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19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92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0192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0192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0192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0192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019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19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19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192F"/>
    <w:rPr>
      <w:rFonts w:eastAsiaTheme="majorEastAsia" w:cstheme="majorBidi"/>
      <w:color w:val="272727" w:themeColor="text1" w:themeTint="D8"/>
    </w:rPr>
  </w:style>
  <w:style w:type="paragraph" w:styleId="Titre">
    <w:name w:val="Title"/>
    <w:basedOn w:val="Normal"/>
    <w:next w:val="Normal"/>
    <w:link w:val="TitreCar"/>
    <w:uiPriority w:val="10"/>
    <w:qFormat/>
    <w:rsid w:val="00B01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19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19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19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192F"/>
    <w:pPr>
      <w:spacing w:before="160"/>
      <w:jc w:val="center"/>
    </w:pPr>
    <w:rPr>
      <w:i/>
      <w:iCs/>
      <w:color w:val="404040" w:themeColor="text1" w:themeTint="BF"/>
    </w:rPr>
  </w:style>
  <w:style w:type="character" w:customStyle="1" w:styleId="CitationCar">
    <w:name w:val="Citation Car"/>
    <w:basedOn w:val="Policepardfaut"/>
    <w:link w:val="Citation"/>
    <w:uiPriority w:val="29"/>
    <w:rsid w:val="00B0192F"/>
    <w:rPr>
      <w:i/>
      <w:iCs/>
      <w:color w:val="404040" w:themeColor="text1" w:themeTint="BF"/>
    </w:rPr>
  </w:style>
  <w:style w:type="paragraph" w:styleId="Paragraphedeliste">
    <w:name w:val="List Paragraph"/>
    <w:basedOn w:val="Normal"/>
    <w:uiPriority w:val="34"/>
    <w:qFormat/>
    <w:rsid w:val="00B0192F"/>
    <w:pPr>
      <w:ind w:left="720"/>
      <w:contextualSpacing/>
    </w:pPr>
  </w:style>
  <w:style w:type="character" w:styleId="Accentuationintense">
    <w:name w:val="Intense Emphasis"/>
    <w:basedOn w:val="Policepardfaut"/>
    <w:uiPriority w:val="21"/>
    <w:qFormat/>
    <w:rsid w:val="00B0192F"/>
    <w:rPr>
      <w:i/>
      <w:iCs/>
      <w:color w:val="2F5496" w:themeColor="accent1" w:themeShade="BF"/>
    </w:rPr>
  </w:style>
  <w:style w:type="paragraph" w:styleId="Citationintense">
    <w:name w:val="Intense Quote"/>
    <w:basedOn w:val="Normal"/>
    <w:next w:val="Normal"/>
    <w:link w:val="CitationintenseCar"/>
    <w:uiPriority w:val="30"/>
    <w:qFormat/>
    <w:rsid w:val="00B01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0192F"/>
    <w:rPr>
      <w:i/>
      <w:iCs/>
      <w:color w:val="2F5496" w:themeColor="accent1" w:themeShade="BF"/>
    </w:rPr>
  </w:style>
  <w:style w:type="character" w:styleId="Rfrenceintense">
    <w:name w:val="Intense Reference"/>
    <w:basedOn w:val="Policepardfaut"/>
    <w:uiPriority w:val="32"/>
    <w:qFormat/>
    <w:rsid w:val="00B0192F"/>
    <w:rPr>
      <w:b/>
      <w:bCs/>
      <w:smallCaps/>
      <w:color w:val="2F5496" w:themeColor="accent1" w:themeShade="BF"/>
      <w:spacing w:val="5"/>
    </w:rPr>
  </w:style>
  <w:style w:type="character" w:styleId="Lienhypertexte">
    <w:name w:val="Hyperlink"/>
    <w:basedOn w:val="Policepardfaut"/>
    <w:uiPriority w:val="99"/>
    <w:unhideWhenUsed/>
    <w:rsid w:val="00B0192F"/>
    <w:rPr>
      <w:color w:val="0563C1" w:themeColor="hyperlink"/>
      <w:u w:val="single"/>
    </w:rPr>
  </w:style>
  <w:style w:type="character" w:styleId="Mentionnonrsolue">
    <w:name w:val="Unresolved Mention"/>
    <w:basedOn w:val="Policepardfaut"/>
    <w:uiPriority w:val="99"/>
    <w:semiHidden/>
    <w:unhideWhenUsed/>
    <w:rsid w:val="00B01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fr/modele/courrier/rectifier-des-donnees-inexactes-obsoletes-ou-perime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nil.fr/fr/modele/courrier/exercer-son-droit-dac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desrating.com" TargetMode="External"/><Relationship Id="rId11" Type="http://schemas.openxmlformats.org/officeDocument/2006/relationships/hyperlink" Target="https://www.cnil.fr/fr/cookies-les-outils-pour-les-maitriser" TargetMode="External"/><Relationship Id="rId5" Type="http://schemas.openxmlformats.org/officeDocument/2006/relationships/hyperlink" Target="https://www.fidesrating.com&#160;" TargetMode="External"/><Relationship Id="rId10" Type="http://schemas.openxmlformats.org/officeDocument/2006/relationships/hyperlink" Target="https://www.cnil.fr/fr/plaintes/internet." TargetMode="External"/><Relationship Id="rId4" Type="http://schemas.openxmlformats.org/officeDocument/2006/relationships/webSettings" Target="webSettings.xml"/><Relationship Id="rId9" Type="http://schemas.openxmlformats.org/officeDocument/2006/relationships/hyperlink" Target="https://www.cnil.fr/fr/modele/courrier/supprimer-des-informations-vous-concernant-dun-site-inter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2448</Words>
  <Characters>13469</Characters>
  <Application>Microsoft Office Word</Application>
  <DocSecurity>0</DocSecurity>
  <Lines>112</Lines>
  <Paragraphs>31</Paragraphs>
  <ScaleCrop>false</ScaleCrop>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Chevillon</dc:creator>
  <cp:keywords/>
  <dc:description/>
  <cp:lastModifiedBy>Gilles Chevillon</cp:lastModifiedBy>
  <cp:revision>59</cp:revision>
  <dcterms:created xsi:type="dcterms:W3CDTF">2025-09-19T10:18:00Z</dcterms:created>
  <dcterms:modified xsi:type="dcterms:W3CDTF">2025-10-27T13:16:00Z</dcterms:modified>
</cp:coreProperties>
</file>